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CF49E" w14:textId="5E9E6179" w:rsidR="006B7623" w:rsidRPr="006B7623" w:rsidRDefault="007E6109" w:rsidP="006B7623">
      <w:r w:rsidRPr="007E6109">
        <w:rPr>
          <w:noProof/>
        </w:rPr>
        <w:drawing>
          <wp:inline distT="0" distB="0" distL="0" distR="0" wp14:anchorId="514BBEC5" wp14:editId="7177FEBC">
            <wp:extent cx="5760720" cy="76258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118CE" w14:textId="17C52044" w:rsidR="006B7623" w:rsidRDefault="00976068" w:rsidP="006B76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773">
        <w:tab/>
      </w:r>
      <w:r w:rsidRPr="00976068">
        <w:t>Białystok</w:t>
      </w:r>
      <w:r w:rsidR="001C229A" w:rsidRPr="00976068">
        <w:t xml:space="preserve">, </w:t>
      </w:r>
      <w:r w:rsidR="00452754">
        <w:t>23</w:t>
      </w:r>
      <w:r w:rsidR="001C229A" w:rsidRPr="00976068">
        <w:t>.10. 2017 r.</w:t>
      </w:r>
    </w:p>
    <w:p w14:paraId="2BE47D90" w14:textId="030D4701" w:rsidR="00075773" w:rsidRDefault="00075773" w:rsidP="006B7623"/>
    <w:p w14:paraId="2F69A73D" w14:textId="77777777" w:rsidR="00075773" w:rsidRDefault="00075773" w:rsidP="006B7623"/>
    <w:p w14:paraId="719CA9E9" w14:textId="4092E645" w:rsidR="006B7623" w:rsidRDefault="006B7623" w:rsidP="006B7623">
      <w:pPr>
        <w:jc w:val="center"/>
        <w:rPr>
          <w:sz w:val="28"/>
        </w:rPr>
      </w:pPr>
      <w:r w:rsidRPr="007301CB">
        <w:rPr>
          <w:sz w:val="28"/>
        </w:rPr>
        <w:t>ZAPYTANIE OFERTOWE</w:t>
      </w:r>
      <w:r w:rsidR="009B6504" w:rsidRPr="009B6504">
        <w:t xml:space="preserve"> </w:t>
      </w:r>
      <w:r w:rsidR="009B6504" w:rsidRPr="00075773">
        <w:rPr>
          <w:sz w:val="28"/>
        </w:rPr>
        <w:t xml:space="preserve">nr </w:t>
      </w:r>
      <w:r w:rsidR="002800D4">
        <w:rPr>
          <w:sz w:val="28"/>
        </w:rPr>
        <w:t>1</w:t>
      </w:r>
      <w:r w:rsidR="009B6504" w:rsidRPr="00075773">
        <w:rPr>
          <w:sz w:val="28"/>
        </w:rPr>
        <w:t>/10</w:t>
      </w:r>
      <w:r w:rsidR="00F304BA" w:rsidRPr="00075773">
        <w:rPr>
          <w:sz w:val="28"/>
        </w:rPr>
        <w:t>/</w:t>
      </w:r>
      <w:r w:rsidR="009B6504" w:rsidRPr="00075773">
        <w:rPr>
          <w:sz w:val="28"/>
        </w:rPr>
        <w:t>2017</w:t>
      </w:r>
    </w:p>
    <w:p w14:paraId="06FCEC79" w14:textId="77777777" w:rsidR="007301CB" w:rsidRPr="007301CB" w:rsidRDefault="007301CB" w:rsidP="006B7623">
      <w:pPr>
        <w:jc w:val="center"/>
        <w:rPr>
          <w:sz w:val="28"/>
        </w:rPr>
      </w:pPr>
    </w:p>
    <w:p w14:paraId="3140A47D" w14:textId="200FB87A" w:rsidR="00075773" w:rsidRDefault="006B7623" w:rsidP="00B73499">
      <w:pPr>
        <w:jc w:val="both"/>
      </w:pPr>
      <w:r w:rsidRPr="006B7623">
        <w:t>Zwracamy się z prośbą o przedstawienie oferty na przeprowadzenie audytu wzorniczego i opr</w:t>
      </w:r>
      <w:r w:rsidR="005E5E7D">
        <w:t>acowanie strategii wzorniczej w</w:t>
      </w:r>
      <w:r w:rsidR="005E5E7D" w:rsidRPr="005E5E7D">
        <w:t xml:space="preserve"> przedsiębiorstwie TOBO Datczuk Spółka jawna</w:t>
      </w:r>
      <w:r w:rsidR="005E5E7D">
        <w:t>.</w:t>
      </w:r>
    </w:p>
    <w:p w14:paraId="49BE288D" w14:textId="3E79B925" w:rsidR="00075773" w:rsidRPr="00976068" w:rsidRDefault="00075773" w:rsidP="00075773">
      <w:pPr>
        <w:pStyle w:val="Akapitzlist"/>
        <w:numPr>
          <w:ilvl w:val="0"/>
          <w:numId w:val="3"/>
        </w:numPr>
        <w:jc w:val="both"/>
        <w:rPr>
          <w:b/>
        </w:rPr>
      </w:pPr>
      <w:r w:rsidRPr="00976068">
        <w:rPr>
          <w:b/>
        </w:rPr>
        <w:t>ZAMAWIAJĄCY</w:t>
      </w:r>
    </w:p>
    <w:p w14:paraId="5E6E3650" w14:textId="77777777" w:rsidR="00976068" w:rsidRDefault="00976068" w:rsidP="00976068">
      <w:pPr>
        <w:jc w:val="both"/>
      </w:pPr>
      <w:r>
        <w:t>TOBO Datczuk Spółka jawna</w:t>
      </w:r>
    </w:p>
    <w:p w14:paraId="452680F7" w14:textId="540118CF" w:rsidR="00976068" w:rsidRDefault="004867F0" w:rsidP="00976068">
      <w:pPr>
        <w:jc w:val="both"/>
      </w:pPr>
      <w:r>
        <w:t>Ul. Kuriany 104</w:t>
      </w:r>
    </w:p>
    <w:p w14:paraId="712E5EC4" w14:textId="77777777" w:rsidR="00976068" w:rsidRDefault="00976068" w:rsidP="00976068">
      <w:pPr>
        <w:jc w:val="both"/>
      </w:pPr>
      <w:r>
        <w:t>15-589 Białystok</w:t>
      </w:r>
    </w:p>
    <w:p w14:paraId="1AF679A5" w14:textId="4C8D0AEC" w:rsidR="00976068" w:rsidRDefault="004867F0" w:rsidP="00976068">
      <w:pPr>
        <w:jc w:val="both"/>
      </w:pPr>
      <w:r>
        <w:t>Tel. 85 662 055 425</w:t>
      </w:r>
    </w:p>
    <w:p w14:paraId="7CA56CE7" w14:textId="77777777" w:rsidR="00976068" w:rsidRDefault="00976068" w:rsidP="00976068">
      <w:pPr>
        <w:jc w:val="both"/>
      </w:pPr>
      <w:r>
        <w:t>Fax + 48 85 674 94 01</w:t>
      </w:r>
    </w:p>
    <w:p w14:paraId="5334977D" w14:textId="714FE26F" w:rsidR="00976068" w:rsidRDefault="00976068" w:rsidP="00976068">
      <w:pPr>
        <w:jc w:val="both"/>
      </w:pPr>
      <w:r>
        <w:t>Mail: bdatczuk@tobo.pl</w:t>
      </w:r>
    </w:p>
    <w:p w14:paraId="222F31BA" w14:textId="2287EA4F" w:rsidR="006B7623" w:rsidRPr="006B7623" w:rsidRDefault="00F304BA" w:rsidP="00075773">
      <w:pPr>
        <w:pStyle w:val="Akapitzlist"/>
        <w:jc w:val="both"/>
      </w:pPr>
      <w:r w:rsidRPr="00F304BA">
        <w:tab/>
      </w:r>
    </w:p>
    <w:p w14:paraId="07937D92" w14:textId="7F38E46E" w:rsidR="006B7623" w:rsidRPr="003E6024" w:rsidRDefault="006B7623" w:rsidP="003E6024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C01D01">
        <w:rPr>
          <w:b/>
          <w:bCs/>
        </w:rPr>
        <w:t>PRZEDMIOT ZAMÓWIENIA</w:t>
      </w:r>
      <w:r w:rsidRPr="003E6024">
        <w:rPr>
          <w:b/>
          <w:bCs/>
        </w:rPr>
        <w:t xml:space="preserve"> </w:t>
      </w:r>
    </w:p>
    <w:p w14:paraId="33C6CB38" w14:textId="5995C613" w:rsidR="00B73499" w:rsidRDefault="006B7623" w:rsidP="00B73499">
      <w:pPr>
        <w:jc w:val="both"/>
      </w:pPr>
      <w:r w:rsidRPr="006B7623">
        <w:t>Przedmiotem Zamówienia jest przeprowadzenie usługi indywidualnego audytu wzorniczego i na jego podstawie opracowanie strategii wzorniczej</w:t>
      </w:r>
      <w:r w:rsidR="00976068">
        <w:t xml:space="preserve"> w </w:t>
      </w:r>
      <w:r w:rsidR="00976068" w:rsidRPr="00976068">
        <w:t>przedsiębiorstwie TOBO Datczuk Spółka jawna</w:t>
      </w:r>
      <w:r w:rsidRPr="006B7623">
        <w:t>, przez co najmniej dwuosobowy zespół audytowy w ramach projektu pt</w:t>
      </w:r>
      <w:r w:rsidRPr="00B73499">
        <w:t xml:space="preserve">. </w:t>
      </w:r>
      <w:r w:rsidR="00976068" w:rsidRPr="00976068">
        <w:t>„Strategia wzornicza narzędziem wzrostu konkurencyjności fi</w:t>
      </w:r>
      <w:r w:rsidR="00976068">
        <w:t>rmy TOBO Datczuk Spółka jawna”.</w:t>
      </w:r>
    </w:p>
    <w:p w14:paraId="3DC4D859" w14:textId="66C91E58" w:rsidR="00C01D01" w:rsidRPr="006B7623" w:rsidRDefault="00C01D01" w:rsidP="00B73499">
      <w:pPr>
        <w:jc w:val="both"/>
      </w:pPr>
      <w:r w:rsidRPr="00075773">
        <w:t xml:space="preserve">Kod CPV: </w:t>
      </w:r>
      <w:r w:rsidR="00DC09D2" w:rsidRPr="00075773">
        <w:t>79212000-3 Usługi audytu</w:t>
      </w:r>
    </w:p>
    <w:p w14:paraId="765603E0" w14:textId="77565D01" w:rsidR="00B73499" w:rsidRPr="006B7623" w:rsidRDefault="006B7623" w:rsidP="00F304BA">
      <w:pPr>
        <w:pStyle w:val="Akapitzlist"/>
        <w:numPr>
          <w:ilvl w:val="0"/>
          <w:numId w:val="2"/>
        </w:numPr>
      </w:pPr>
      <w:r w:rsidRPr="006B7623">
        <w:t xml:space="preserve">Przedmiotem zamówienia jest: </w:t>
      </w:r>
    </w:p>
    <w:p w14:paraId="5CDFA953" w14:textId="2BF1BE4C" w:rsidR="00B73499" w:rsidRDefault="006B7623" w:rsidP="006B7623">
      <w:r w:rsidRPr="006B7623">
        <w:t>a) audyt wzorniczy – analiza działalności Zamawiającego po</w:t>
      </w:r>
      <w:r w:rsidR="00F304BA">
        <w:t>d względem potencjału i potrzeb wzorniczych.</w:t>
      </w:r>
    </w:p>
    <w:p w14:paraId="0B6FC639" w14:textId="77777777" w:rsidR="006B7623" w:rsidRPr="006B7623" w:rsidRDefault="006B7623" w:rsidP="006B7623">
      <w:r w:rsidRPr="006B7623">
        <w:t xml:space="preserve">Audyt obejmuje m.in. analizę wzorniczą Zamawiającego: </w:t>
      </w:r>
    </w:p>
    <w:p w14:paraId="5A142FDA" w14:textId="77777777" w:rsidR="006B7623" w:rsidRPr="006B7623" w:rsidRDefault="00B73499" w:rsidP="006B7623">
      <w:r>
        <w:t>-</w:t>
      </w:r>
      <w:r w:rsidR="006B7623" w:rsidRPr="006B7623">
        <w:t xml:space="preserve"> w zakresie oferty produktowej, </w:t>
      </w:r>
    </w:p>
    <w:p w14:paraId="537CB269" w14:textId="77777777" w:rsidR="006B7623" w:rsidRPr="006B7623" w:rsidRDefault="00B73499" w:rsidP="006B7623">
      <w:r>
        <w:t>-</w:t>
      </w:r>
      <w:r w:rsidR="006B7623" w:rsidRPr="006B7623">
        <w:t xml:space="preserve"> w zakresie modelu biznesowego, </w:t>
      </w:r>
    </w:p>
    <w:p w14:paraId="71D5356A" w14:textId="77777777" w:rsidR="006B7623" w:rsidRPr="006B7623" w:rsidRDefault="00B73499" w:rsidP="006B7623">
      <w:r>
        <w:t>-</w:t>
      </w:r>
      <w:r w:rsidR="006B7623" w:rsidRPr="006B7623">
        <w:t xml:space="preserve"> w zakresie technologii, </w:t>
      </w:r>
    </w:p>
    <w:p w14:paraId="1B6F2A75" w14:textId="77777777" w:rsidR="006B7623" w:rsidRPr="006B7623" w:rsidRDefault="00B73499" w:rsidP="006B7623">
      <w:r>
        <w:t>-</w:t>
      </w:r>
      <w:r w:rsidR="006B7623" w:rsidRPr="006B7623">
        <w:t xml:space="preserve"> w zakresie struktury organizacyjnej, </w:t>
      </w:r>
    </w:p>
    <w:p w14:paraId="12BC833A" w14:textId="77777777" w:rsidR="006B7623" w:rsidRPr="006B7623" w:rsidRDefault="00B73499" w:rsidP="006B7623">
      <w:r>
        <w:t>-</w:t>
      </w:r>
      <w:r w:rsidR="006B7623" w:rsidRPr="006B7623">
        <w:t xml:space="preserve"> w zakresie procesów komunikacji, </w:t>
      </w:r>
    </w:p>
    <w:p w14:paraId="65030ECD" w14:textId="77777777" w:rsidR="006B7623" w:rsidRPr="006B7623" w:rsidRDefault="00B73499" w:rsidP="006B7623">
      <w:r>
        <w:lastRenderedPageBreak/>
        <w:t>-</w:t>
      </w:r>
      <w:r w:rsidR="006B7623" w:rsidRPr="006B7623">
        <w:t xml:space="preserve"> w zakresie strategii marketingowej, </w:t>
      </w:r>
    </w:p>
    <w:p w14:paraId="415BBA4B" w14:textId="77777777" w:rsidR="006B7623" w:rsidRPr="006B7623" w:rsidRDefault="00B73499" w:rsidP="006B7623">
      <w:r>
        <w:t>-</w:t>
      </w:r>
      <w:r w:rsidR="006B7623" w:rsidRPr="006B7623">
        <w:t xml:space="preserve"> w zakresie zdefiniowania i charakterystyki klientów i konkurencji oraz kluczowych w kontekście Zamawiającego trendów branżowych, </w:t>
      </w:r>
    </w:p>
    <w:p w14:paraId="7706B7B1" w14:textId="77777777" w:rsidR="006B7623" w:rsidRPr="006B7623" w:rsidRDefault="00B73499" w:rsidP="006B7623">
      <w:r>
        <w:t>-</w:t>
      </w:r>
      <w:r w:rsidR="006B7623" w:rsidRPr="006B7623">
        <w:t xml:space="preserve"> w zakresie zarządzania wzornictwem, </w:t>
      </w:r>
    </w:p>
    <w:p w14:paraId="57C20972" w14:textId="77777777" w:rsidR="006B7623" w:rsidRPr="006B7623" w:rsidRDefault="00B73499" w:rsidP="006B7623">
      <w:r>
        <w:t>-</w:t>
      </w:r>
      <w:r w:rsidR="006B7623" w:rsidRPr="006B7623">
        <w:t xml:space="preserve"> analizę oferty pod kątem wykorzystania wzornictwa i potencjału rynkowego Zamawiającego. </w:t>
      </w:r>
    </w:p>
    <w:p w14:paraId="49F135E7" w14:textId="77777777" w:rsidR="006B7623" w:rsidRPr="006B7623" w:rsidRDefault="006B7623" w:rsidP="006B7623"/>
    <w:p w14:paraId="45ADB071" w14:textId="77777777" w:rsidR="006B7623" w:rsidRPr="006B7623" w:rsidRDefault="006B7623" w:rsidP="00B73499">
      <w:pPr>
        <w:jc w:val="both"/>
      </w:pPr>
      <w:r w:rsidRPr="006B7623">
        <w:t xml:space="preserve">b) strategia wzornicza – raport z przeprowadzonego audytu wzorniczego zawierający co najmniej następujące elementy: </w:t>
      </w:r>
    </w:p>
    <w:p w14:paraId="3356AA81" w14:textId="77777777" w:rsidR="006B7623" w:rsidRPr="006B7623" w:rsidRDefault="00B73499" w:rsidP="00B73499">
      <w:pPr>
        <w:jc w:val="both"/>
      </w:pPr>
      <w:r>
        <w:t>-</w:t>
      </w:r>
      <w:r w:rsidR="006B7623" w:rsidRPr="006B7623">
        <w:t xml:space="preserve"> ogólną charakterystykę firmy zawierającą analizę wzorniczą Zamawiającego w zakresie produktów, technologii, struktury organizacyjnej, procesów komunikacji z klientem, strategii marketingowej, </w:t>
      </w:r>
    </w:p>
    <w:p w14:paraId="1ED7ED55" w14:textId="77777777" w:rsidR="006B7623" w:rsidRPr="006B7623" w:rsidRDefault="00B73499" w:rsidP="00B73499">
      <w:pPr>
        <w:jc w:val="both"/>
      </w:pPr>
      <w:r>
        <w:t>-</w:t>
      </w:r>
      <w:r w:rsidR="006B7623" w:rsidRPr="006B7623">
        <w:t xml:space="preserve"> ogólny opis otoczenia Zamawiającego w zakresie designu zawierający co najmniej informacje odnośnie charakterystyki klientów, opis głównych konkurentów, opis trendów rynkowych, </w:t>
      </w:r>
    </w:p>
    <w:p w14:paraId="5CB8A0E1" w14:textId="77777777" w:rsidR="006B7623" w:rsidRPr="006B7623" w:rsidRDefault="00B73499" w:rsidP="00B73499">
      <w:pPr>
        <w:jc w:val="both"/>
      </w:pPr>
      <w:r>
        <w:t>-</w:t>
      </w:r>
      <w:r w:rsidR="006B7623" w:rsidRPr="006B7623">
        <w:t xml:space="preserve"> określenie kluczowych w kontekście Zamawiającego trendów branżowych, społecznych i technologicznych o dużym potencjale wpływu na rynek Zamawiającego, </w:t>
      </w:r>
    </w:p>
    <w:p w14:paraId="3200D120" w14:textId="77777777" w:rsidR="006B7623" w:rsidRPr="006B7623" w:rsidRDefault="00B73499" w:rsidP="006B7623">
      <w:r>
        <w:t>-</w:t>
      </w:r>
      <w:r w:rsidR="006B7623" w:rsidRPr="006B7623">
        <w:t xml:space="preserve"> ocenę poziomu wykorzystania wzornictwa w firmie Zamawiającego oraz jej potencjału w tym zakresie, </w:t>
      </w:r>
    </w:p>
    <w:p w14:paraId="646375FD" w14:textId="77777777" w:rsidR="006B7623" w:rsidRPr="006B7623" w:rsidRDefault="00B73499" w:rsidP="006B7623">
      <w:r>
        <w:t>-</w:t>
      </w:r>
      <w:r w:rsidR="006B7623" w:rsidRPr="006B7623">
        <w:t xml:space="preserve"> zdefiniowanie problemów wzorniczych w firmie Zamawiającego, przy czym problemy te mogą dotyczyć zarówno produktu, jak i innych procesów biznesowych w firmie Zamawiającego, </w:t>
      </w:r>
    </w:p>
    <w:p w14:paraId="146838DC" w14:textId="7F9D8024" w:rsidR="006B7623" w:rsidRPr="006B7623" w:rsidRDefault="00B73499" w:rsidP="006B7623">
      <w:r>
        <w:t>-</w:t>
      </w:r>
      <w:r w:rsidR="006B7623" w:rsidRPr="006B7623">
        <w:t xml:space="preserve">rekomendacje dalszych szczegółowych działań dla Zamawiającego. </w:t>
      </w:r>
    </w:p>
    <w:p w14:paraId="32E3E767" w14:textId="11487A54" w:rsidR="00074E04" w:rsidRDefault="006B7623" w:rsidP="00B73499">
      <w:pPr>
        <w:jc w:val="both"/>
      </w:pPr>
      <w:r w:rsidRPr="006B7623">
        <w:t xml:space="preserve">2. Po zakończeniu postępowania ofertowego, Zamawiający zawrze z wyłonionym Wykonawcą Zamówienia warunkową umowę na realizację audytu wzorniczego. </w:t>
      </w:r>
      <w:r w:rsidR="00074E04">
        <w:t>M</w:t>
      </w:r>
      <w:r w:rsidR="00074E04" w:rsidRPr="00074E04">
        <w:t xml:space="preserve">inimalny </w:t>
      </w:r>
      <w:r w:rsidR="00074E04">
        <w:t xml:space="preserve">zakres </w:t>
      </w:r>
      <w:r w:rsidR="00074E04" w:rsidRPr="00074E04">
        <w:t>umowy warunkowej</w:t>
      </w:r>
      <w:r w:rsidR="00074E04">
        <w:t xml:space="preserve"> zawarto w załączniku 3 do niniejszej oferty.</w:t>
      </w:r>
    </w:p>
    <w:p w14:paraId="24FFF51C" w14:textId="0D377125" w:rsidR="006B7623" w:rsidRPr="006B7623" w:rsidRDefault="006B7623" w:rsidP="003E319D">
      <w:pPr>
        <w:jc w:val="both"/>
      </w:pPr>
      <w:r w:rsidRPr="006B7623">
        <w:t xml:space="preserve">Obowiązywanie umowy warunkowej na realizację audytu wzorniczego Zamawiający uzależnia od otrzymania informacji od PARP o przyznaniu dotacji do realizacji projektu </w:t>
      </w:r>
      <w:r w:rsidR="005E5E7D">
        <w:t>„</w:t>
      </w:r>
      <w:r w:rsidR="005E5E7D" w:rsidRPr="005E5E7D">
        <w:t>Strategia wzornicza narzędziem wzrostu konkurencyjności f</w:t>
      </w:r>
      <w:r w:rsidR="005E5E7D">
        <w:t xml:space="preserve">irmy TOBO Datczuk Spółka jawna” </w:t>
      </w:r>
      <w:r w:rsidRPr="006B7623">
        <w:t>w ramach Działania 1.4 „Wzór na konkurencję", I Osi priorytetowej: „Przedsiębiorcza Polska Wschodnia", Programu Oper</w:t>
      </w:r>
      <w:r w:rsidR="003E319D">
        <w:t>acyjnego Polska Wschodnia 2014-</w:t>
      </w:r>
      <w:r w:rsidRPr="006B7623">
        <w:t xml:space="preserve"> 2020. </w:t>
      </w:r>
    </w:p>
    <w:p w14:paraId="0A6AFAA8" w14:textId="3137B948" w:rsidR="006B7623" w:rsidRPr="006B7623" w:rsidRDefault="006B7623" w:rsidP="00680068">
      <w:pPr>
        <w:pStyle w:val="Akapitzlist"/>
        <w:numPr>
          <w:ilvl w:val="0"/>
          <w:numId w:val="3"/>
        </w:numPr>
      </w:pPr>
      <w:r w:rsidRPr="00680068">
        <w:rPr>
          <w:b/>
          <w:bCs/>
        </w:rPr>
        <w:t xml:space="preserve">MIEJSCE, TERMIN I ZASADY REALIZACJI USŁUGI </w:t>
      </w:r>
    </w:p>
    <w:p w14:paraId="451EBD72" w14:textId="6CA20335" w:rsidR="006B7623" w:rsidRPr="006B7623" w:rsidRDefault="006B7623" w:rsidP="003E319D">
      <w:pPr>
        <w:jc w:val="both"/>
      </w:pPr>
      <w:r w:rsidRPr="006B7623">
        <w:t>1) Audyt wzorniczy powinien być w miarę możliwości pr</w:t>
      </w:r>
      <w:r w:rsidR="003E319D">
        <w:t xml:space="preserve">zeprowadzony w siedzibie </w:t>
      </w:r>
      <w:r w:rsidR="00976068" w:rsidRPr="00976068">
        <w:t>Spółki, tj. ul. Kuriany 104, 15-589 Białystok, woj. Podlaskie, Polska.</w:t>
      </w:r>
    </w:p>
    <w:p w14:paraId="4756A404" w14:textId="502C8048" w:rsidR="006B7623" w:rsidRDefault="006B7623" w:rsidP="003E319D">
      <w:pPr>
        <w:jc w:val="both"/>
      </w:pPr>
      <w:r w:rsidRPr="006B7623">
        <w:t>2) Realizacja usługi powinna zostać rozpoczęta najpóźniej w terminie jednego miesiąca od daty zawarcia przez Zlecającego umowy o dofinansowanie w ramach Programu Operacyjnego Polska Wschodnia 2014-2020, Działanie 1.4 „Wzór na konkurencję” – etap</w:t>
      </w:r>
      <w:r w:rsidR="00AC3D72">
        <w:t xml:space="preserve"> I </w:t>
      </w:r>
      <w:proofErr w:type="spellStart"/>
      <w:r w:rsidR="00AC3D72">
        <w:t>i</w:t>
      </w:r>
      <w:proofErr w:type="spellEnd"/>
      <w:r w:rsidR="00AC3D72">
        <w:t xml:space="preserve"> powinna trwać maksymalnie 6</w:t>
      </w:r>
      <w:r w:rsidRPr="006B7623">
        <w:t xml:space="preserve"> miesięcy. Po podpisaniu umowy o dofinansowanie, Zamawiający niezwłocznie poinformuje o tym fakcie Wykonawcę. </w:t>
      </w:r>
    </w:p>
    <w:p w14:paraId="55E2AC38" w14:textId="17BE419C" w:rsidR="006524CD" w:rsidRPr="006B7623" w:rsidRDefault="006524CD" w:rsidP="006524CD">
      <w:pPr>
        <w:spacing w:line="276" w:lineRule="auto"/>
        <w:jc w:val="both"/>
      </w:pPr>
      <w:r>
        <w:t>Zakładany czas realizacji</w:t>
      </w:r>
      <w:r w:rsidR="00C56594">
        <w:t xml:space="preserve"> projektu: marzec- sierpień 2018</w:t>
      </w:r>
      <w:r>
        <w:t xml:space="preserve"> r. Zamawiający zastrzega sobie prawo zmiany terminów rozpoczęcia i zakończenia usługi, w zależności od przebiegu procesu oceny wniosków.</w:t>
      </w:r>
    </w:p>
    <w:p w14:paraId="61DF12FB" w14:textId="77777777" w:rsidR="003E319D" w:rsidRDefault="006B7623" w:rsidP="003E319D">
      <w:pPr>
        <w:jc w:val="both"/>
      </w:pPr>
      <w:r w:rsidRPr="006B7623">
        <w:lastRenderedPageBreak/>
        <w:t xml:space="preserve">3) W przypadku skierowania wniosku o dofinansowanie do oceny merytorycznej, przedstawiciel wybranego przez Zamawiającego wykonawcy audytu wzorniczego, zobowiązany będzie do udziału w posiedzeniu Panelu Ekspertów, o którym mowa w § 10 Regulaminu konkursu w ramach Programu Operacyjnego Polska Wschodnia 2014-2020, Oś priorytetowa I: Przedsiębiorcza Polska Wschodnia, Działanie 1.4 Wzór na konkurencję I Etap, w terminie wyznaczonym przez Polską Agencję Rozwoju </w:t>
      </w:r>
      <w:r w:rsidR="003E319D">
        <w:t xml:space="preserve"> </w:t>
      </w:r>
      <w:r w:rsidRPr="006B7623">
        <w:t xml:space="preserve">Przedsiębiorczości. </w:t>
      </w:r>
    </w:p>
    <w:p w14:paraId="45E805BE" w14:textId="3DC8CF17" w:rsidR="006B7623" w:rsidRDefault="006B7623" w:rsidP="003E319D">
      <w:pPr>
        <w:jc w:val="both"/>
      </w:pPr>
      <w:r w:rsidRPr="006B7623">
        <w:t>Wybrany wykonawca zobowiązany będzie do uczestnictwa w pre</w:t>
      </w:r>
      <w:r w:rsidR="003E319D">
        <w:t>zentacji projektu na posiedzeniu</w:t>
      </w:r>
      <w:r w:rsidRPr="006B7623">
        <w:t xml:space="preserve"> Panelu Ekspertów na podstawie przekazanych przez Zamawiającego danych. </w:t>
      </w:r>
    </w:p>
    <w:p w14:paraId="43709AC9" w14:textId="6CF11C8A" w:rsidR="003F7BF6" w:rsidRPr="005E5E7D" w:rsidRDefault="003F7BF6" w:rsidP="003F7BF6">
      <w:pPr>
        <w:jc w:val="both"/>
      </w:pPr>
      <w:r w:rsidRPr="005E5E7D">
        <w:t xml:space="preserve">4) </w:t>
      </w:r>
      <w:r w:rsidR="00EF4BBA" w:rsidRPr="005E5E7D">
        <w:t>Usługa będzie realizowana</w:t>
      </w:r>
      <w:r w:rsidRPr="005E5E7D">
        <w:t xml:space="preserve"> na podstawie pisemnej umowy zawartej pomiędzy Zleceniodawcą a Wykonawcą.</w:t>
      </w:r>
    </w:p>
    <w:p w14:paraId="5BBD7321" w14:textId="13DFDD54" w:rsidR="003F7BF6" w:rsidRPr="006B7623" w:rsidRDefault="003F7BF6" w:rsidP="003F7BF6">
      <w:pPr>
        <w:jc w:val="both"/>
      </w:pPr>
      <w:r w:rsidRPr="005E5E7D">
        <w:t>5) Wszelkie zmiany postanowień umowy wymagają formy pisemnej pod rygorem nieważności.</w:t>
      </w:r>
    </w:p>
    <w:p w14:paraId="71312CB4" w14:textId="1C0F82EC" w:rsidR="006B7623" w:rsidRPr="006B7623" w:rsidRDefault="006B7623" w:rsidP="00680068">
      <w:pPr>
        <w:pStyle w:val="Akapitzlist"/>
        <w:numPr>
          <w:ilvl w:val="0"/>
          <w:numId w:val="3"/>
        </w:numPr>
      </w:pPr>
      <w:r w:rsidRPr="00680068">
        <w:rPr>
          <w:b/>
          <w:bCs/>
        </w:rPr>
        <w:t xml:space="preserve">WYMAGANIA WOBEC OFERENTÓW </w:t>
      </w:r>
    </w:p>
    <w:p w14:paraId="068CD7B3" w14:textId="77777777" w:rsidR="006B7623" w:rsidRPr="006B7623" w:rsidRDefault="006B7623" w:rsidP="003E319D">
      <w:pPr>
        <w:jc w:val="both"/>
      </w:pPr>
      <w:r w:rsidRPr="006B7623">
        <w:t>1) Oferent musi posiadać udokumentowane doświadczenie w projektowaniu strategii rozwoju produktów (wyrobów lub usług),</w:t>
      </w:r>
      <w:r w:rsidR="003E319D">
        <w:t xml:space="preserve"> tj. przeprowadził co najmniej trzy</w:t>
      </w:r>
      <w:r w:rsidRPr="006B7623">
        <w:t xml:space="preserve"> projekty w tym zakresie wraz z wdrożeniem na rynek w ostatnich pięciu latach. Wskazane jest, aby Oferent posiadał doświadczenie w projektowaniu oraz wdrażaniu produktów w trzech różnych branżach gospodarki. W przypadku, gdy Oferent posiada doświadczenie w projektowaniu i wdrażaniu produktów tylko w jednej branży, może być wykonawcą usługi, o ile posiada doświadczenie w projektach w branży</w:t>
      </w:r>
      <w:r w:rsidR="003E319D">
        <w:t xml:space="preserve"> </w:t>
      </w:r>
      <w:r w:rsidR="00D36580" w:rsidRPr="00D36580">
        <w:t>produkcja mebli</w:t>
      </w:r>
      <w:r w:rsidRPr="00D36580">
        <w:t>.</w:t>
      </w:r>
      <w:r w:rsidRPr="006B7623">
        <w:t xml:space="preserve"> Dokumentacją potwierdzającą doświadczenie mogą być w szczególności referencje odbiorców usług, przedstawiające zakres zrealizowanych prac wraz z osiągniętymi efektami. </w:t>
      </w:r>
    </w:p>
    <w:p w14:paraId="643BAD7D" w14:textId="77777777" w:rsidR="006B7623" w:rsidRPr="006B7623" w:rsidRDefault="006B7623" w:rsidP="003E319D">
      <w:pPr>
        <w:jc w:val="both"/>
      </w:pPr>
      <w:r w:rsidRPr="006B7623">
        <w:t>2) Do realizacji audytu Oferent powinien wskazać co najmniej dwóch ekspertów, z których każdy posiada doświadczenie w realizacji co najmniej trzech projektów w zakresie projektowania strategii rozwoju produktów (wyrobów lub usług), tj. przeprowadził co najmniej trzy projekty w tym zakresie wraz z wdrożeniem na rynek w ostatnich pięciu latach. Wskazane jest, aby ekspert posiadał doświadczenie w projektowaniu oraz wdrażaniu produktów w różnych branżach gospodarki. W przypadku, gdy ekspert posiada doświadczenie w projektowaniu i wdrażaniu produktów lub usług tylko w jednej branży, może być ekspertem w projekcie, o ile posiada doświadczenie w bran</w:t>
      </w:r>
      <w:r w:rsidRPr="00D36580">
        <w:t>ży</w:t>
      </w:r>
      <w:r w:rsidR="003E319D" w:rsidRPr="00D36580">
        <w:t xml:space="preserve"> </w:t>
      </w:r>
      <w:r w:rsidR="00D36580" w:rsidRPr="00D36580">
        <w:t>produkcja mebli</w:t>
      </w:r>
      <w:r w:rsidRPr="00D36580">
        <w:t>. Dokumentacją</w:t>
      </w:r>
      <w:r w:rsidRPr="006B7623">
        <w:t xml:space="preserve"> potwierdzającą doświadczenie mogą być w szczególności referencje odbiorców usług, przedstawiające zakres zrealizowanych prac wraz z osiągniętymi efektami. </w:t>
      </w:r>
    </w:p>
    <w:p w14:paraId="607B8ED7" w14:textId="77777777" w:rsidR="006B7623" w:rsidRPr="006B7623" w:rsidRDefault="006B7623" w:rsidP="003E319D">
      <w:pPr>
        <w:jc w:val="both"/>
      </w:pPr>
      <w:r w:rsidRPr="006B7623">
        <w:t xml:space="preserve">3) Brak powiązań kapitałowych i osobowych pomiędzy Oferentem a Zamawiającym. Przez powiązania kapitałowe lub osobowe rozumie się wzajemne powiązania polegające na: </w:t>
      </w:r>
    </w:p>
    <w:p w14:paraId="7F23C6A9" w14:textId="77777777" w:rsidR="006B7623" w:rsidRPr="006B7623" w:rsidRDefault="006B7623" w:rsidP="003E319D">
      <w:pPr>
        <w:jc w:val="both"/>
      </w:pPr>
      <w:r w:rsidRPr="006B7623">
        <w:t xml:space="preserve">a) uczestniczeniu w spółce jako wspólnik spółki cywilnej lub spółki osobowej, </w:t>
      </w:r>
    </w:p>
    <w:p w14:paraId="1A894B91" w14:textId="77777777" w:rsidR="006B7623" w:rsidRPr="006B7623" w:rsidRDefault="006B7623" w:rsidP="003E319D">
      <w:pPr>
        <w:jc w:val="both"/>
      </w:pPr>
      <w:r w:rsidRPr="006B7623">
        <w:t xml:space="preserve">b) posiadaniu udziałów lub co najmniej 5 % akcji, </w:t>
      </w:r>
    </w:p>
    <w:p w14:paraId="2024AB0E" w14:textId="77777777" w:rsidR="006B7623" w:rsidRPr="006B7623" w:rsidRDefault="006B7623" w:rsidP="003E319D">
      <w:pPr>
        <w:jc w:val="both"/>
      </w:pPr>
      <w:r w:rsidRPr="006B7623">
        <w:t xml:space="preserve">c) pełnieniu funkcji członka organu nadzorczego lub zarządzającego, prokurenta, pełnomocnika, </w:t>
      </w:r>
    </w:p>
    <w:p w14:paraId="39C30676" w14:textId="1C428A64" w:rsidR="006B7623" w:rsidRPr="005E5E7D" w:rsidRDefault="006B7623" w:rsidP="003E319D">
      <w:pPr>
        <w:jc w:val="both"/>
      </w:pPr>
      <w:r w:rsidRPr="006B7623">
        <w:t xml:space="preserve">d)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</w:t>
      </w:r>
      <w:r w:rsidRPr="005E5E7D">
        <w:t xml:space="preserve">powinowactwa w linii bocznej do drugiego stopnia lub w stosunku przysposobienia, opieki lub kurateli. </w:t>
      </w:r>
    </w:p>
    <w:p w14:paraId="3FC3E6B6" w14:textId="5C14775B" w:rsidR="00C55C67" w:rsidRPr="006B7623" w:rsidRDefault="00C55C67" w:rsidP="003E319D">
      <w:pPr>
        <w:jc w:val="both"/>
      </w:pPr>
      <w:r w:rsidRPr="005E5E7D">
        <w:t>W celu potwierdzenia spełnienia ww. warunku Oferent jest zobowiązany do złożenia stosownego oświadczenia o braku powiązań  osobowych lub kapitałowych.</w:t>
      </w:r>
    </w:p>
    <w:p w14:paraId="09DBB68F" w14:textId="77777777" w:rsidR="006B7623" w:rsidRPr="006B7623" w:rsidRDefault="006B7623" w:rsidP="003E319D">
      <w:pPr>
        <w:jc w:val="both"/>
      </w:pPr>
      <w:r w:rsidRPr="006B7623">
        <w:t xml:space="preserve">4) Niespełnienie któregokolwiek z warunków skutkować będzie odrzuceniem oferty. </w:t>
      </w:r>
    </w:p>
    <w:p w14:paraId="6DD95BB5" w14:textId="08F93600" w:rsidR="00457612" w:rsidRPr="00680068" w:rsidRDefault="006B7623" w:rsidP="00680068">
      <w:pPr>
        <w:pStyle w:val="Akapitzlist"/>
        <w:numPr>
          <w:ilvl w:val="0"/>
          <w:numId w:val="3"/>
        </w:numPr>
        <w:rPr>
          <w:b/>
          <w:bCs/>
        </w:rPr>
      </w:pPr>
      <w:r w:rsidRPr="00680068">
        <w:rPr>
          <w:b/>
          <w:bCs/>
        </w:rPr>
        <w:lastRenderedPageBreak/>
        <w:t xml:space="preserve">OFERTA </w:t>
      </w:r>
    </w:p>
    <w:p w14:paraId="46B8CE35" w14:textId="77777777" w:rsidR="006B7623" w:rsidRPr="006B7623" w:rsidRDefault="006B7623" w:rsidP="003E319D">
      <w:pPr>
        <w:jc w:val="both"/>
      </w:pPr>
      <w:r w:rsidRPr="006B7623">
        <w:t xml:space="preserve">1) Wymagania podstawowe: </w:t>
      </w:r>
    </w:p>
    <w:p w14:paraId="3ACB94BB" w14:textId="41A6577D" w:rsidR="006B7623" w:rsidRPr="006B7623" w:rsidRDefault="006B7623" w:rsidP="003E319D">
      <w:pPr>
        <w:jc w:val="both"/>
      </w:pPr>
      <w:r w:rsidRPr="006B7623">
        <w:t xml:space="preserve">a) oferta powinna być sporządzona wg wzoru FORMULARZ OFERTY </w:t>
      </w:r>
      <w:r w:rsidR="007A5AC0">
        <w:t xml:space="preserve">wraz z </w:t>
      </w:r>
      <w:r w:rsidR="007A5AC0" w:rsidRPr="007A5AC0">
        <w:t xml:space="preserve">WYKAZ ZREALIZOWANYCH STRATEGII ROZWOJU </w:t>
      </w:r>
      <w:r w:rsidR="007A5AC0" w:rsidRPr="005E5E7D">
        <w:t xml:space="preserve">PRODUKTÓW </w:t>
      </w:r>
      <w:r w:rsidRPr="005E5E7D">
        <w:t>(Załącznik nr 1</w:t>
      </w:r>
      <w:r w:rsidR="007A5AC0" w:rsidRPr="005E5E7D">
        <w:t>, Załącznik nr 2</w:t>
      </w:r>
      <w:r w:rsidRPr="005E5E7D">
        <w:t>).</w:t>
      </w:r>
      <w:r w:rsidRPr="006B7623">
        <w:t xml:space="preserve"> </w:t>
      </w:r>
    </w:p>
    <w:p w14:paraId="2F159CBB" w14:textId="77777777" w:rsidR="006B7623" w:rsidRPr="006B7623" w:rsidRDefault="006B7623" w:rsidP="003E319D">
      <w:pPr>
        <w:jc w:val="both"/>
      </w:pPr>
      <w:r w:rsidRPr="006B7623">
        <w:t xml:space="preserve">b) oferta powinna zawierać cenę netto i brutto w polskich złotych. </w:t>
      </w:r>
    </w:p>
    <w:p w14:paraId="6B2A80C1" w14:textId="77777777" w:rsidR="006B7623" w:rsidRPr="006B7623" w:rsidRDefault="006B7623" w:rsidP="003E319D">
      <w:pPr>
        <w:jc w:val="both"/>
      </w:pPr>
      <w:r w:rsidRPr="006B7623">
        <w:t xml:space="preserve">c) do oferty należy załączyć dokumenty potwierdzające wykonanie usług, np. referencje odbiorców usług Oferenta, przedstawiające zakres zrealizowanych prac wraz z osiągniętymi efektami. </w:t>
      </w:r>
    </w:p>
    <w:p w14:paraId="589A6F9C" w14:textId="77777777" w:rsidR="006B7623" w:rsidRPr="006B7623" w:rsidRDefault="006B7623" w:rsidP="003E319D">
      <w:pPr>
        <w:jc w:val="both"/>
      </w:pPr>
      <w:r w:rsidRPr="006B7623">
        <w:t xml:space="preserve">d) imienne referencje wskazanych w ofercie ekspertów, którzy będą uczestniczyli w realizacji usługi, przedstawiające zakres zrealizowanych przez nich prac wraz z osiągniętymi efektami. W przypadku, gdy w jednym liście referencyjnym wskazanych będzie kilku ekspertów, konieczne jest doprecyzowanie zakresu prac każdego z ekspertów oddzielnie wraz z osiągniętymi efektami. </w:t>
      </w:r>
    </w:p>
    <w:p w14:paraId="37B8AB7C" w14:textId="2B29CC32" w:rsidR="006B7623" w:rsidRPr="005E5E7D" w:rsidRDefault="006B7623" w:rsidP="003E319D">
      <w:pPr>
        <w:jc w:val="both"/>
      </w:pPr>
      <w:r w:rsidRPr="006B7623">
        <w:t xml:space="preserve">3) Oferta powinna być sporządzona w języku polskim. Dokumenty (załączniki) sporządzone w języku obcym składa się wraz z tłumaczeniem na język polski, poświadczonym za zgodność ze stanem </w:t>
      </w:r>
      <w:r w:rsidRPr="005E5E7D">
        <w:t xml:space="preserve">faktycznym przez Oferenta. </w:t>
      </w:r>
    </w:p>
    <w:p w14:paraId="7D8B5C8C" w14:textId="0341A524" w:rsidR="00457612" w:rsidRDefault="00457612" w:rsidP="00457612">
      <w:pPr>
        <w:jc w:val="both"/>
      </w:pPr>
      <w:r w:rsidRPr="005E5E7D">
        <w:t>4) Oferta powinna być opatrzona pieczęcią firmową (jeśli oferentem jest podmiot prowadzący działalność gospodarczą), zawierać datę sporządzenia, zawierać adres Oferenta, zawierać imię i nazwisko oraz dane kontaktowe, telefon i adres e-mail, osoby wyznaczonej do kontaktów ze Zleceniodawcą, być opatrzona podpisem osoby upoważnionej lub umocowanej do reprezentowania Dostawcy.</w:t>
      </w:r>
    </w:p>
    <w:p w14:paraId="42977888" w14:textId="1B1C5F0B" w:rsidR="006B7623" w:rsidRDefault="00457612" w:rsidP="006B18C1">
      <w:pPr>
        <w:jc w:val="both"/>
      </w:pPr>
      <w:r w:rsidRPr="005D5864">
        <w:t>5</w:t>
      </w:r>
      <w:r w:rsidR="006B7623" w:rsidRPr="005D5864">
        <w:t xml:space="preserve">) Termin złożenia oferty upływa w dniu </w:t>
      </w:r>
      <w:r w:rsidR="005D5864" w:rsidRPr="005D5864">
        <w:t>31</w:t>
      </w:r>
      <w:r w:rsidR="006B7623" w:rsidRPr="005D5864">
        <w:t>.</w:t>
      </w:r>
      <w:r w:rsidR="006B18C1" w:rsidRPr="005D5864">
        <w:t>10.2017</w:t>
      </w:r>
      <w:r w:rsidR="006B7623" w:rsidRPr="005D5864">
        <w:t xml:space="preserve"> r. Oferty prosimy przesyłać za pomocą poczty elektronicznej na adres:</w:t>
      </w:r>
      <w:r w:rsidR="006C126E" w:rsidRPr="005D5864">
        <w:t xml:space="preserve"> </w:t>
      </w:r>
      <w:r w:rsidR="005E5E7D" w:rsidRPr="005D5864">
        <w:t>bdatczuk@tobo.pl  lub na adres siedziby firmy, tj. TOBO Datczuk Spółka jawna, ul. Kuriany 104, 15-589 Białystok (decyduje data wpływu oferty do siedziby Zamawiającego).</w:t>
      </w:r>
    </w:p>
    <w:p w14:paraId="47F7D3FF" w14:textId="710DE43D" w:rsidR="006B18C1" w:rsidRPr="006B7623" w:rsidRDefault="00457612" w:rsidP="006B18C1">
      <w:pPr>
        <w:jc w:val="both"/>
      </w:pPr>
      <w:r>
        <w:t>6</w:t>
      </w:r>
      <w:r w:rsidR="006B18C1" w:rsidRPr="006B18C1">
        <w:t>) W razie wątpliwości w toku badania i oceny ofert Zamawiający może żądać od Oferenta dodatkowych dokumentów lub wyjaśnień potwierdzających informacje zawarte w ofercie, z minimalnie 2-dniowym terminem dostarczenia.</w:t>
      </w:r>
    </w:p>
    <w:p w14:paraId="098CA845" w14:textId="4195E9DD" w:rsidR="006B18C1" w:rsidRPr="006B18C1" w:rsidRDefault="00457612" w:rsidP="006B18C1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</w:t>
      </w:r>
      <w:r w:rsidR="006B18C1" w:rsidRPr="006B18C1">
        <w:rPr>
          <w:rFonts w:ascii="Calibri" w:eastAsia="Calibri" w:hAnsi="Calibri" w:cs="Calibri"/>
          <w:color w:val="000000"/>
        </w:rPr>
        <w:t xml:space="preserve">) Oferty będą wybierane według następujących kryteriów - kryterium CENY oraz TERMINU WYKONANIA USŁUGI. </w:t>
      </w:r>
    </w:p>
    <w:p w14:paraId="74200F3E" w14:textId="77777777" w:rsidR="006B18C1" w:rsidRDefault="006B18C1" w:rsidP="006B18C1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14:paraId="0CF5B5DD" w14:textId="77777777" w:rsidR="006B18C1" w:rsidRPr="006B18C1" w:rsidRDefault="006B18C1" w:rsidP="006B18C1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6B18C1">
        <w:rPr>
          <w:rFonts w:ascii="Calibri" w:eastAsia="Calibri" w:hAnsi="Calibri" w:cs="Calibri"/>
          <w:color w:val="000000"/>
        </w:rPr>
        <w:t>Punkty za kryterium CENA zostaną obliczone według następującego wzoru:</w:t>
      </w:r>
    </w:p>
    <w:p w14:paraId="494E87F9" w14:textId="77777777" w:rsidR="006B18C1" w:rsidRPr="006B18C1" w:rsidRDefault="006B18C1" w:rsidP="006B18C1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cena najniższa</w:t>
      </w:r>
      <w:r w:rsidRPr="006B18C1">
        <w:rPr>
          <w:rFonts w:ascii="Calibri" w:eastAsia="Calibri" w:hAnsi="Calibri" w:cs="Calibri"/>
          <w:color w:val="000000"/>
        </w:rPr>
        <w:t>/ cena oferenta * 80%</w:t>
      </w:r>
    </w:p>
    <w:p w14:paraId="64C32722" w14:textId="77777777" w:rsidR="006B18C1" w:rsidRPr="006B18C1" w:rsidRDefault="006B18C1" w:rsidP="006B18C1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6B18C1">
        <w:rPr>
          <w:rFonts w:ascii="Calibri" w:eastAsia="Calibri" w:hAnsi="Calibri" w:cs="Calibri"/>
          <w:color w:val="000000"/>
        </w:rPr>
        <w:t>Końcowy wynik powyższego działania zostanie zaokrąglony do 2 mi</w:t>
      </w:r>
      <w:r>
        <w:rPr>
          <w:rFonts w:ascii="Calibri" w:eastAsia="Calibri" w:hAnsi="Calibri" w:cs="Calibri"/>
          <w:color w:val="000000"/>
        </w:rPr>
        <w:t>ejsc po przecinku. Maksymalna ilo</w:t>
      </w:r>
      <w:r w:rsidRPr="006B18C1">
        <w:rPr>
          <w:rFonts w:ascii="Calibri" w:eastAsia="Calibri" w:hAnsi="Calibri" w:cs="Calibri"/>
          <w:color w:val="000000"/>
        </w:rPr>
        <w:t>ść punktów w kryterium CENA wynosi 80. Waga tego kryterium: 80%.</w:t>
      </w:r>
    </w:p>
    <w:p w14:paraId="672A5435" w14:textId="7B69C751" w:rsidR="006B18C1" w:rsidRDefault="006B18C1" w:rsidP="006B18C1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14:paraId="5DED6FC3" w14:textId="77777777" w:rsidR="006B18C1" w:rsidRDefault="006B18C1" w:rsidP="006B18C1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6B18C1">
        <w:rPr>
          <w:rFonts w:ascii="Calibri" w:eastAsia="Calibri" w:hAnsi="Calibri" w:cs="Calibri"/>
          <w:color w:val="000000"/>
        </w:rPr>
        <w:t>Punkty za kryterium TERMIN WYKONANIA USŁUGI zostaną przyznane w skali punktowej zgodnie z tabelą:</w:t>
      </w:r>
    </w:p>
    <w:p w14:paraId="78E56500" w14:textId="77777777" w:rsidR="006B18C1" w:rsidRPr="006B18C1" w:rsidRDefault="006B18C1" w:rsidP="006B18C1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6B18C1" w:rsidRPr="006B18C1" w14:paraId="42D6360B" w14:textId="77777777" w:rsidTr="00023C36">
        <w:tc>
          <w:tcPr>
            <w:tcW w:w="4543" w:type="dxa"/>
            <w:shd w:val="clear" w:color="auto" w:fill="auto"/>
            <w:vAlign w:val="center"/>
          </w:tcPr>
          <w:p w14:paraId="1360B70D" w14:textId="77777777" w:rsidR="006B18C1" w:rsidRPr="006B18C1" w:rsidRDefault="006B18C1" w:rsidP="006B18C1">
            <w:pPr>
              <w:tabs>
                <w:tab w:val="left" w:pos="567"/>
              </w:tabs>
              <w:suppressAutoHyphens/>
              <w:spacing w:after="0" w:line="360" w:lineRule="auto"/>
              <w:jc w:val="center"/>
              <w:rPr>
                <w:rFonts w:ascii="Calibri" w:eastAsia="Tahoma" w:hAnsi="Calibri" w:cs="Calibri"/>
                <w:b/>
                <w:lang w:eastAsia="zh-CN"/>
              </w:rPr>
            </w:pPr>
            <w:r w:rsidRPr="006B18C1">
              <w:rPr>
                <w:rFonts w:ascii="Calibri" w:eastAsia="Tahoma" w:hAnsi="Calibri" w:cs="Calibri"/>
                <w:b/>
                <w:lang w:eastAsia="zh-CN"/>
              </w:rPr>
              <w:t>Liczba punktów</w:t>
            </w:r>
          </w:p>
        </w:tc>
        <w:tc>
          <w:tcPr>
            <w:tcW w:w="4543" w:type="dxa"/>
            <w:shd w:val="clear" w:color="auto" w:fill="auto"/>
            <w:vAlign w:val="center"/>
          </w:tcPr>
          <w:p w14:paraId="005B1F8E" w14:textId="77777777" w:rsidR="006B18C1" w:rsidRPr="006B18C1" w:rsidRDefault="006B18C1" w:rsidP="006B18C1">
            <w:pPr>
              <w:tabs>
                <w:tab w:val="left" w:pos="567"/>
              </w:tabs>
              <w:suppressAutoHyphens/>
              <w:spacing w:after="0" w:line="360" w:lineRule="auto"/>
              <w:jc w:val="center"/>
              <w:rPr>
                <w:rFonts w:ascii="Calibri" w:eastAsia="Tahoma" w:hAnsi="Calibri" w:cs="Calibri"/>
                <w:b/>
                <w:lang w:eastAsia="zh-CN"/>
              </w:rPr>
            </w:pPr>
            <w:r w:rsidRPr="006B18C1">
              <w:rPr>
                <w:rFonts w:ascii="Calibri" w:eastAsia="Times New Roman" w:hAnsi="Calibri" w:cs="Calibri"/>
                <w:b/>
                <w:lang w:eastAsia="zh-CN"/>
              </w:rPr>
              <w:t>Termin wykonania usługi</w:t>
            </w:r>
          </w:p>
        </w:tc>
      </w:tr>
      <w:tr w:rsidR="006B18C1" w:rsidRPr="006B18C1" w14:paraId="08A570C2" w14:textId="77777777" w:rsidTr="00023C36">
        <w:tc>
          <w:tcPr>
            <w:tcW w:w="4543" w:type="dxa"/>
            <w:shd w:val="clear" w:color="auto" w:fill="auto"/>
            <w:vAlign w:val="center"/>
          </w:tcPr>
          <w:p w14:paraId="2EE42B53" w14:textId="77777777" w:rsidR="006B18C1" w:rsidRPr="006B18C1" w:rsidRDefault="006B18C1" w:rsidP="006B18C1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Calibri" w:eastAsia="Tahoma" w:hAnsi="Calibri" w:cs="Calibri"/>
                <w:lang w:eastAsia="zh-CN"/>
              </w:rPr>
            </w:pPr>
            <w:bookmarkStart w:id="0" w:name="_Hlk495996688"/>
            <w:r w:rsidRPr="006B18C1">
              <w:rPr>
                <w:rFonts w:ascii="Calibri" w:eastAsia="Tahoma" w:hAnsi="Calibri" w:cs="Calibri"/>
                <w:lang w:eastAsia="zh-CN"/>
              </w:rPr>
              <w:t>0</w:t>
            </w:r>
          </w:p>
        </w:tc>
        <w:tc>
          <w:tcPr>
            <w:tcW w:w="4543" w:type="dxa"/>
            <w:shd w:val="clear" w:color="auto" w:fill="auto"/>
            <w:vAlign w:val="bottom"/>
          </w:tcPr>
          <w:p w14:paraId="025EE387" w14:textId="77777777" w:rsidR="006B18C1" w:rsidRPr="006B18C1" w:rsidRDefault="006B18C1" w:rsidP="006B18C1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Calibri" w:eastAsia="Tahoma" w:hAnsi="Calibri" w:cs="Calibri"/>
                <w:lang w:eastAsia="zh-CN"/>
              </w:rPr>
            </w:pPr>
          </w:p>
          <w:p w14:paraId="0D4B5364" w14:textId="77777777" w:rsidR="006B18C1" w:rsidRPr="006B18C1" w:rsidRDefault="006B18C1" w:rsidP="006B18C1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Calibri" w:eastAsia="Tahoma" w:hAnsi="Calibri" w:cs="Calibri"/>
                <w:lang w:eastAsia="zh-CN"/>
              </w:rPr>
            </w:pPr>
            <w:r w:rsidRPr="006B18C1">
              <w:rPr>
                <w:rFonts w:ascii="Calibri" w:eastAsia="Tahoma" w:hAnsi="Calibri" w:cs="Calibri"/>
                <w:lang w:eastAsia="zh-CN"/>
              </w:rPr>
              <w:t>6 miesięcy od wejścia w życie umowy warunkowej na realizację zlecenia</w:t>
            </w:r>
          </w:p>
          <w:p w14:paraId="1DCAD04A" w14:textId="77777777" w:rsidR="006B18C1" w:rsidRPr="006B18C1" w:rsidRDefault="006B18C1" w:rsidP="006B18C1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Calibri" w:eastAsia="Tahoma" w:hAnsi="Calibri" w:cs="Calibri"/>
                <w:lang w:eastAsia="zh-CN"/>
              </w:rPr>
            </w:pPr>
          </w:p>
        </w:tc>
      </w:tr>
      <w:tr w:rsidR="006B18C1" w:rsidRPr="006B18C1" w14:paraId="11AED8B5" w14:textId="77777777" w:rsidTr="00023C36">
        <w:tc>
          <w:tcPr>
            <w:tcW w:w="4543" w:type="dxa"/>
            <w:shd w:val="clear" w:color="auto" w:fill="auto"/>
            <w:vAlign w:val="center"/>
          </w:tcPr>
          <w:p w14:paraId="4DE36A73" w14:textId="77777777" w:rsidR="006B18C1" w:rsidRPr="006B18C1" w:rsidRDefault="006B18C1" w:rsidP="006B18C1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Calibri" w:eastAsia="Tahoma" w:hAnsi="Calibri" w:cs="Calibri"/>
                <w:lang w:eastAsia="zh-CN"/>
              </w:rPr>
            </w:pPr>
            <w:r w:rsidRPr="006B18C1">
              <w:rPr>
                <w:rFonts w:ascii="Calibri" w:eastAsia="Tahoma" w:hAnsi="Calibri" w:cs="Calibri"/>
                <w:lang w:eastAsia="zh-CN"/>
              </w:rPr>
              <w:lastRenderedPageBreak/>
              <w:t>10</w:t>
            </w:r>
          </w:p>
        </w:tc>
        <w:tc>
          <w:tcPr>
            <w:tcW w:w="4543" w:type="dxa"/>
            <w:shd w:val="clear" w:color="auto" w:fill="auto"/>
            <w:vAlign w:val="bottom"/>
          </w:tcPr>
          <w:p w14:paraId="2877A72A" w14:textId="77777777" w:rsidR="006B18C1" w:rsidRPr="006B18C1" w:rsidRDefault="006B18C1" w:rsidP="006B18C1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Calibri" w:eastAsia="Tahoma" w:hAnsi="Calibri" w:cs="Calibri"/>
                <w:lang w:eastAsia="zh-CN"/>
              </w:rPr>
            </w:pPr>
          </w:p>
          <w:p w14:paraId="1154CF47" w14:textId="77777777" w:rsidR="006B18C1" w:rsidRPr="006B18C1" w:rsidRDefault="006B18C1" w:rsidP="006B18C1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Calibri" w:eastAsia="Tahoma" w:hAnsi="Calibri" w:cs="Calibri"/>
                <w:lang w:eastAsia="zh-CN"/>
              </w:rPr>
            </w:pPr>
            <w:r w:rsidRPr="006B18C1">
              <w:rPr>
                <w:rFonts w:ascii="Calibri" w:eastAsia="Tahoma" w:hAnsi="Calibri" w:cs="Calibri"/>
                <w:lang w:eastAsia="zh-CN"/>
              </w:rPr>
              <w:t>5 miesięcy od wejścia w życie umowy warunkowej na realizację zlecenia</w:t>
            </w:r>
          </w:p>
          <w:p w14:paraId="7DA0822C" w14:textId="77777777" w:rsidR="006B18C1" w:rsidRPr="006B18C1" w:rsidRDefault="006B18C1" w:rsidP="006B18C1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Calibri" w:eastAsia="Tahoma" w:hAnsi="Calibri" w:cs="Calibri"/>
                <w:lang w:eastAsia="zh-CN"/>
              </w:rPr>
            </w:pPr>
          </w:p>
        </w:tc>
      </w:tr>
      <w:tr w:rsidR="006B18C1" w:rsidRPr="006B18C1" w14:paraId="2FBF0AD3" w14:textId="77777777" w:rsidTr="00023C36">
        <w:tc>
          <w:tcPr>
            <w:tcW w:w="4543" w:type="dxa"/>
            <w:shd w:val="clear" w:color="auto" w:fill="auto"/>
            <w:vAlign w:val="center"/>
          </w:tcPr>
          <w:p w14:paraId="7BBC6201" w14:textId="77777777" w:rsidR="006B18C1" w:rsidRPr="006B18C1" w:rsidRDefault="006B18C1" w:rsidP="006B18C1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Calibri" w:eastAsia="Tahoma" w:hAnsi="Calibri" w:cs="Calibri"/>
                <w:lang w:eastAsia="zh-CN"/>
              </w:rPr>
            </w:pPr>
            <w:r w:rsidRPr="006B18C1">
              <w:rPr>
                <w:rFonts w:ascii="Calibri" w:eastAsia="Tahoma" w:hAnsi="Calibri" w:cs="Calibri"/>
                <w:lang w:eastAsia="zh-CN"/>
              </w:rPr>
              <w:t>20</w:t>
            </w:r>
          </w:p>
        </w:tc>
        <w:tc>
          <w:tcPr>
            <w:tcW w:w="4543" w:type="dxa"/>
            <w:shd w:val="clear" w:color="auto" w:fill="auto"/>
            <w:vAlign w:val="bottom"/>
          </w:tcPr>
          <w:p w14:paraId="0508C0CB" w14:textId="77777777" w:rsidR="006B18C1" w:rsidRPr="006B18C1" w:rsidRDefault="006B18C1" w:rsidP="006B18C1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Calibri" w:eastAsia="Tahoma" w:hAnsi="Calibri" w:cs="Calibri"/>
                <w:lang w:eastAsia="zh-CN"/>
              </w:rPr>
            </w:pPr>
          </w:p>
          <w:p w14:paraId="3BD8EC1C" w14:textId="77777777" w:rsidR="006B18C1" w:rsidRPr="006B18C1" w:rsidRDefault="006B18C1" w:rsidP="006B18C1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Calibri" w:eastAsia="Tahoma" w:hAnsi="Calibri" w:cs="Calibri"/>
                <w:lang w:eastAsia="zh-CN"/>
              </w:rPr>
            </w:pPr>
            <w:r w:rsidRPr="006B18C1">
              <w:rPr>
                <w:rFonts w:ascii="Calibri" w:eastAsia="Tahoma" w:hAnsi="Calibri" w:cs="Calibri"/>
                <w:lang w:eastAsia="zh-CN"/>
              </w:rPr>
              <w:t>4 miesiące i krócej od wejścia w życie umowy warunkowej na realizację zlecenia</w:t>
            </w:r>
          </w:p>
          <w:p w14:paraId="0BE6C923" w14:textId="77777777" w:rsidR="006B18C1" w:rsidRPr="006B18C1" w:rsidRDefault="006B18C1" w:rsidP="006B18C1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Calibri" w:eastAsia="Tahoma" w:hAnsi="Calibri" w:cs="Calibri"/>
                <w:lang w:eastAsia="zh-CN"/>
              </w:rPr>
            </w:pPr>
          </w:p>
        </w:tc>
      </w:tr>
      <w:bookmarkEnd w:id="0"/>
    </w:tbl>
    <w:p w14:paraId="4F0F0297" w14:textId="77777777" w:rsidR="006B18C1" w:rsidRPr="006B18C1" w:rsidRDefault="006B18C1" w:rsidP="006B18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0DE32EB4" w14:textId="77777777" w:rsidR="006B18C1" w:rsidRPr="006B18C1" w:rsidRDefault="006B18C1" w:rsidP="006B18C1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6B18C1">
        <w:rPr>
          <w:rFonts w:ascii="Calibri" w:eastAsia="Calibri" w:hAnsi="Calibri" w:cs="Calibri"/>
          <w:color w:val="000000"/>
        </w:rPr>
        <w:t>Maksymalna liść punktów w kryterium TERMIN WYKONANIA USŁUGI wynosi 20. Kryterium zostanie zweryfikowane na podstawie informacji zawartych w Formularzu oferty.</w:t>
      </w:r>
    </w:p>
    <w:p w14:paraId="5F836CAE" w14:textId="77777777" w:rsidR="006B18C1" w:rsidRPr="006B18C1" w:rsidRDefault="006B18C1" w:rsidP="006B18C1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6B18C1">
        <w:rPr>
          <w:rFonts w:ascii="Calibri" w:eastAsia="Calibri" w:hAnsi="Calibri" w:cs="Calibri"/>
          <w:color w:val="000000"/>
        </w:rPr>
        <w:t xml:space="preserve">Suma punktów będzie liczona według wzoru: </w:t>
      </w:r>
    </w:p>
    <w:p w14:paraId="4FED3F61" w14:textId="77777777" w:rsidR="006B18C1" w:rsidRPr="006B18C1" w:rsidRDefault="006B18C1" w:rsidP="006B18C1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6B18C1">
        <w:rPr>
          <w:rFonts w:ascii="Calibri" w:eastAsia="Calibri" w:hAnsi="Calibri" w:cs="Calibri"/>
          <w:color w:val="000000"/>
        </w:rPr>
        <w:t>WARTOŚĆ PUNKTOWA = CENA + TERMIN WYKONANIA USŁUGI</w:t>
      </w:r>
    </w:p>
    <w:p w14:paraId="5BA542DB" w14:textId="77777777" w:rsidR="006B18C1" w:rsidRPr="006B18C1" w:rsidRDefault="006B18C1" w:rsidP="006B18C1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6B18C1">
        <w:rPr>
          <w:rFonts w:ascii="Calibri" w:eastAsia="Calibri" w:hAnsi="Calibri" w:cs="Calibri"/>
          <w:color w:val="000000"/>
        </w:rPr>
        <w:t>Uwzględniając powyższe kryteria oceny ofert, wybrana zostanie oferta z najwyższą ilością punktów.</w:t>
      </w:r>
    </w:p>
    <w:p w14:paraId="6E02A47F" w14:textId="0D5704A7" w:rsidR="006B18C1" w:rsidRPr="006B18C1" w:rsidRDefault="00457612" w:rsidP="006B18C1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</w:t>
      </w:r>
      <w:r w:rsidR="006B18C1" w:rsidRPr="006B18C1">
        <w:rPr>
          <w:rFonts w:ascii="Calibri" w:eastAsia="Calibri" w:hAnsi="Calibri" w:cs="Calibri"/>
          <w:color w:val="000000"/>
        </w:rPr>
        <w:t xml:space="preserve">) O wynikach konkursu Zamawiający zawiadomi Oferentów w terminie do 7 dni po upływie terminu składania ofert. </w:t>
      </w:r>
    </w:p>
    <w:p w14:paraId="766D8D47" w14:textId="5894F730" w:rsidR="006B18C1" w:rsidRPr="006B18C1" w:rsidRDefault="00457612" w:rsidP="006B18C1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9</w:t>
      </w:r>
      <w:r w:rsidR="006B18C1" w:rsidRPr="006B18C1">
        <w:rPr>
          <w:rFonts w:ascii="Calibri" w:eastAsia="Calibri" w:hAnsi="Calibri" w:cs="Calibri"/>
          <w:color w:val="000000"/>
        </w:rPr>
        <w:t xml:space="preserve">) Tryb udzielania wyjaśnień do oferty: </w:t>
      </w:r>
    </w:p>
    <w:p w14:paraId="63D1C16B" w14:textId="77777777" w:rsidR="006B18C1" w:rsidRPr="006B18C1" w:rsidRDefault="006B18C1" w:rsidP="006B18C1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6B18C1">
        <w:rPr>
          <w:rFonts w:ascii="Calibri" w:eastAsia="Calibri" w:hAnsi="Calibri" w:cs="Calibri"/>
          <w:color w:val="000000"/>
        </w:rPr>
        <w:t xml:space="preserve">a) każdy Oferent ma prawo zwrócić się do Zamawiającego o wyjaśnienie treści przedmiotowego zapytania ofertowego. </w:t>
      </w:r>
    </w:p>
    <w:p w14:paraId="00F623FB" w14:textId="1629DE8A" w:rsidR="006B18C1" w:rsidRDefault="006B18C1" w:rsidP="006B18C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18C1">
        <w:rPr>
          <w:rFonts w:ascii="Calibri" w:eastAsia="Calibri" w:hAnsi="Calibri" w:cs="Calibri"/>
          <w:color w:val="000000"/>
        </w:rPr>
        <w:t>b) osobą uprawnioną do kontaktów w sprawie zapytania ofertowego jest: koordynator pro</w:t>
      </w:r>
      <w:r w:rsidR="006C126E">
        <w:rPr>
          <w:rFonts w:ascii="Calibri" w:eastAsia="Calibri" w:hAnsi="Calibri" w:cs="Calibri"/>
          <w:color w:val="000000"/>
        </w:rPr>
        <w:t>jektu- p. </w:t>
      </w:r>
      <w:r w:rsidR="005E5E7D">
        <w:rPr>
          <w:rFonts w:ascii="Calibri" w:eastAsia="Calibri" w:hAnsi="Calibri" w:cs="Calibri"/>
          <w:color w:val="000000"/>
        </w:rPr>
        <w:t>Bożena Datczuk</w:t>
      </w:r>
      <w:r w:rsidR="006C126E">
        <w:rPr>
          <w:rFonts w:ascii="Calibri" w:eastAsia="Calibri" w:hAnsi="Calibri" w:cs="Calibri"/>
          <w:color w:val="000000"/>
        </w:rPr>
        <w:t xml:space="preserve">, </w:t>
      </w:r>
      <w:r w:rsidRPr="006B18C1">
        <w:rPr>
          <w:rFonts w:ascii="Calibri" w:eastAsia="Calibri" w:hAnsi="Calibri" w:cs="Calibri"/>
          <w:color w:val="000000"/>
        </w:rPr>
        <w:t xml:space="preserve"> email: </w:t>
      </w:r>
      <w:r w:rsidR="005E5E7D">
        <w:rPr>
          <w:rFonts w:ascii="Calibri" w:eastAsia="Calibri" w:hAnsi="Calibri" w:cs="Calibri"/>
          <w:color w:val="000000"/>
        </w:rPr>
        <w:t>bdatczuk@tobo.pl.</w:t>
      </w:r>
    </w:p>
    <w:p w14:paraId="136314F8" w14:textId="3F9531B4" w:rsidR="00075773" w:rsidRDefault="006B18C1" w:rsidP="0007577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6B18C1">
        <w:rPr>
          <w:rFonts w:ascii="Calibri" w:eastAsia="Calibri" w:hAnsi="Calibri" w:cs="Calibri"/>
          <w:color w:val="000000"/>
        </w:rPr>
        <w:t>c) odpowiedzi na pytania będą publikowane na stronie internetowej zamawiającego.</w:t>
      </w:r>
    </w:p>
    <w:p w14:paraId="30B60C05" w14:textId="2A536BFF" w:rsidR="00075773" w:rsidRDefault="00075773" w:rsidP="0007577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14:paraId="4770BDFD" w14:textId="268297B2" w:rsidR="00075773" w:rsidRPr="005E5E7D" w:rsidRDefault="00075773" w:rsidP="006800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  <w:r w:rsidRPr="005E5E7D">
        <w:rPr>
          <w:rFonts w:ascii="Calibri" w:eastAsia="Calibri" w:hAnsi="Calibri" w:cs="Calibri"/>
          <w:b/>
          <w:color w:val="000000"/>
        </w:rPr>
        <w:t>TERMIN WAŻNOSCI OFERTY</w:t>
      </w:r>
    </w:p>
    <w:p w14:paraId="6864472B" w14:textId="7B7D0353" w:rsidR="00906CD1" w:rsidRPr="005E5E7D" w:rsidRDefault="00075773" w:rsidP="00906CD1">
      <w:pPr>
        <w:autoSpaceDE w:val="0"/>
        <w:autoSpaceDN w:val="0"/>
        <w:adjustRightInd w:val="0"/>
        <w:spacing w:before="240" w:after="0" w:line="276" w:lineRule="auto"/>
        <w:jc w:val="both"/>
        <w:rPr>
          <w:rFonts w:ascii="Calibri" w:eastAsia="Calibri" w:hAnsi="Calibri" w:cs="Calibri"/>
          <w:color w:val="000000"/>
        </w:rPr>
      </w:pPr>
      <w:r w:rsidRPr="005E5E7D">
        <w:rPr>
          <w:rFonts w:ascii="Calibri" w:eastAsia="Calibri" w:hAnsi="Calibri" w:cs="Calibri"/>
          <w:color w:val="000000"/>
        </w:rPr>
        <w:t xml:space="preserve">Oferta powinna być ważna nie krócej niż </w:t>
      </w:r>
      <w:r w:rsidR="00577338" w:rsidRPr="005E5E7D">
        <w:rPr>
          <w:rFonts w:ascii="Calibri" w:eastAsia="Calibri" w:hAnsi="Calibri" w:cs="Calibri"/>
          <w:color w:val="000000"/>
        </w:rPr>
        <w:t>30</w:t>
      </w:r>
      <w:r w:rsidRPr="005E5E7D">
        <w:rPr>
          <w:rFonts w:ascii="Calibri" w:eastAsia="Calibri" w:hAnsi="Calibri" w:cs="Calibri"/>
          <w:color w:val="000000"/>
        </w:rPr>
        <w:t xml:space="preserve"> dni od daty złożenia.</w:t>
      </w:r>
    </w:p>
    <w:p w14:paraId="6A0B18B5" w14:textId="1E4A4BE3" w:rsidR="00906CD1" w:rsidRPr="005E5E7D" w:rsidRDefault="00906CD1" w:rsidP="00906C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Calibri" w:eastAsia="Calibri" w:hAnsi="Calibri" w:cs="Calibri"/>
          <w:b/>
          <w:color w:val="000000"/>
        </w:rPr>
      </w:pPr>
      <w:r w:rsidRPr="005E5E7D">
        <w:rPr>
          <w:rFonts w:ascii="Calibri" w:eastAsia="Calibri" w:hAnsi="Calibri" w:cs="Calibri"/>
          <w:b/>
          <w:color w:val="000000"/>
        </w:rPr>
        <w:t>WARUNKI ZMIANY UMOWY</w:t>
      </w:r>
    </w:p>
    <w:p w14:paraId="1DC5D542" w14:textId="106CE7D7" w:rsidR="00906CD1" w:rsidRPr="005E5E7D" w:rsidRDefault="00C13973" w:rsidP="00051DCD">
      <w:pPr>
        <w:autoSpaceDE w:val="0"/>
        <w:autoSpaceDN w:val="0"/>
        <w:adjustRightInd w:val="0"/>
        <w:spacing w:before="240" w:after="0" w:line="276" w:lineRule="auto"/>
        <w:jc w:val="both"/>
        <w:rPr>
          <w:rFonts w:ascii="Calibri" w:eastAsia="Calibri" w:hAnsi="Calibri" w:cs="Calibri"/>
          <w:color w:val="000000"/>
        </w:rPr>
      </w:pPr>
      <w:r w:rsidRPr="005E5E7D">
        <w:rPr>
          <w:rFonts w:ascii="Calibri" w:eastAsia="Calibri" w:hAnsi="Calibri" w:cs="Calibri"/>
          <w:color w:val="000000"/>
        </w:rPr>
        <w:t>1)</w:t>
      </w:r>
      <w:r w:rsidR="00051DCD" w:rsidRPr="005E5E7D">
        <w:rPr>
          <w:rFonts w:ascii="Calibri" w:eastAsia="Calibri" w:hAnsi="Calibri" w:cs="Calibri"/>
          <w:color w:val="000000"/>
        </w:rPr>
        <w:t xml:space="preserve"> </w:t>
      </w:r>
      <w:r w:rsidR="00906CD1" w:rsidRPr="005E5E7D">
        <w:rPr>
          <w:rFonts w:ascii="Calibri" w:eastAsia="Calibri" w:hAnsi="Calibri" w:cs="Calibri"/>
          <w:color w:val="000000"/>
        </w:rPr>
        <w:t>Zamawiający przewiduje możliwość dokonania zmian postanowień zawartej umowy. Nie jest możliwe dokonywanie istotnych zmian i postanowień zawartej umowy w stosunku do treści oferty, na podstawie której doko</w:t>
      </w:r>
      <w:r w:rsidR="00051DCD" w:rsidRPr="005E5E7D">
        <w:rPr>
          <w:rFonts w:ascii="Calibri" w:eastAsia="Calibri" w:hAnsi="Calibri" w:cs="Calibri"/>
          <w:color w:val="000000"/>
        </w:rPr>
        <w:t>nano wyboru wykonawcy, pod warunkiem iż</w:t>
      </w:r>
      <w:r w:rsidR="00906CD1" w:rsidRPr="005E5E7D">
        <w:rPr>
          <w:rFonts w:ascii="Calibri" w:eastAsia="Calibri" w:hAnsi="Calibri" w:cs="Calibri"/>
          <w:color w:val="000000"/>
        </w:rPr>
        <w:t xml:space="preserve"> </w:t>
      </w:r>
      <w:r w:rsidR="00051DCD" w:rsidRPr="005E5E7D">
        <w:rPr>
          <w:rFonts w:ascii="Calibri" w:eastAsia="Calibri" w:hAnsi="Calibri" w:cs="Calibri"/>
          <w:color w:val="000000"/>
        </w:rPr>
        <w:t>zmiana nie prowadzi do zmiany charakteru umowy i zostały spełnione łącznie następujące warunki:</w:t>
      </w:r>
    </w:p>
    <w:p w14:paraId="3F14197D" w14:textId="32D2AD03" w:rsidR="00051DCD" w:rsidRPr="005E5E7D" w:rsidRDefault="00051DCD" w:rsidP="00C13973">
      <w:pPr>
        <w:spacing w:before="240" w:line="276" w:lineRule="auto"/>
      </w:pPr>
      <w:r w:rsidRPr="005D5864">
        <w:t>a) konieczność zmiany jest umowy jest spowodowana okolicznościami, których zamawiający działając z należytą st</w:t>
      </w:r>
      <w:r w:rsidR="005D5864">
        <w:t>arannością nie mógł przewidzieć.</w:t>
      </w:r>
    </w:p>
    <w:p w14:paraId="798490D5" w14:textId="37507ADE" w:rsidR="00906CD1" w:rsidRPr="005E5E7D" w:rsidRDefault="00906CD1" w:rsidP="003039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Calibri" w:eastAsia="Calibri" w:hAnsi="Calibri" w:cs="Calibri"/>
          <w:b/>
          <w:color w:val="000000"/>
        </w:rPr>
      </w:pPr>
      <w:r w:rsidRPr="005E5E7D">
        <w:rPr>
          <w:rFonts w:ascii="Calibri" w:eastAsia="Calibri" w:hAnsi="Calibri" w:cs="Calibri"/>
          <w:b/>
          <w:color w:val="000000"/>
        </w:rPr>
        <w:t>PŁATNOŚCI</w:t>
      </w:r>
    </w:p>
    <w:p w14:paraId="0E23F799" w14:textId="17160ECC" w:rsidR="00906CD1" w:rsidRDefault="00C13973" w:rsidP="00C13973">
      <w:pPr>
        <w:autoSpaceDE w:val="0"/>
        <w:autoSpaceDN w:val="0"/>
        <w:adjustRightInd w:val="0"/>
        <w:spacing w:before="240" w:after="0" w:line="276" w:lineRule="auto"/>
        <w:jc w:val="both"/>
        <w:rPr>
          <w:rFonts w:ascii="Calibri" w:eastAsia="Calibri" w:hAnsi="Calibri" w:cs="Calibri"/>
          <w:color w:val="000000"/>
        </w:rPr>
      </w:pPr>
      <w:r w:rsidRPr="005E5E7D">
        <w:rPr>
          <w:rFonts w:ascii="Calibri" w:eastAsia="Calibri" w:hAnsi="Calibri" w:cs="Calibri"/>
          <w:color w:val="000000"/>
        </w:rPr>
        <w:t xml:space="preserve">1) </w:t>
      </w:r>
      <w:r w:rsidR="00906CD1" w:rsidRPr="005E5E7D">
        <w:rPr>
          <w:rFonts w:ascii="Calibri" w:eastAsia="Calibri" w:hAnsi="Calibri" w:cs="Calibri"/>
          <w:color w:val="000000"/>
        </w:rPr>
        <w:t>Zamawiający nie dopuszcza płatności zaliczkowych. Płatność końcowa w oparciu o prawidłowo wystawio</w:t>
      </w:r>
      <w:r w:rsidR="00D16320" w:rsidRPr="005E5E7D">
        <w:rPr>
          <w:rFonts w:ascii="Calibri" w:eastAsia="Calibri" w:hAnsi="Calibri" w:cs="Calibri"/>
          <w:color w:val="000000"/>
        </w:rPr>
        <w:t>ną przez Wykonawcę fakturę VAT na podstawie Protoko</w:t>
      </w:r>
      <w:r w:rsidR="00906CD1" w:rsidRPr="005E5E7D">
        <w:rPr>
          <w:rFonts w:ascii="Calibri" w:eastAsia="Calibri" w:hAnsi="Calibri" w:cs="Calibri"/>
          <w:color w:val="000000"/>
        </w:rPr>
        <w:t>ł</w:t>
      </w:r>
      <w:r w:rsidR="00D16320" w:rsidRPr="005E5E7D">
        <w:rPr>
          <w:rFonts w:ascii="Calibri" w:eastAsia="Calibri" w:hAnsi="Calibri" w:cs="Calibri"/>
          <w:color w:val="000000"/>
        </w:rPr>
        <w:t>u</w:t>
      </w:r>
      <w:r w:rsidR="00906CD1" w:rsidRPr="005E5E7D">
        <w:rPr>
          <w:rFonts w:ascii="Calibri" w:eastAsia="Calibri" w:hAnsi="Calibri" w:cs="Calibri"/>
          <w:color w:val="000000"/>
        </w:rPr>
        <w:t xml:space="preserve"> O</w:t>
      </w:r>
      <w:r w:rsidR="00D16320" w:rsidRPr="005E5E7D">
        <w:rPr>
          <w:rFonts w:ascii="Calibri" w:eastAsia="Calibri" w:hAnsi="Calibri" w:cs="Calibri"/>
          <w:color w:val="000000"/>
        </w:rPr>
        <w:t>dbioru Końcowego nie zawierającego</w:t>
      </w:r>
      <w:r w:rsidR="00906CD1" w:rsidRPr="005E5E7D">
        <w:rPr>
          <w:rFonts w:ascii="Calibri" w:eastAsia="Calibri" w:hAnsi="Calibri" w:cs="Calibri"/>
          <w:color w:val="000000"/>
        </w:rPr>
        <w:t xml:space="preserve"> zastrzeżeń Zamawiającego do wykonanego przedmiotu umowy i p</w:t>
      </w:r>
      <w:r w:rsidR="00615165" w:rsidRPr="005E5E7D">
        <w:rPr>
          <w:rFonts w:ascii="Calibri" w:eastAsia="Calibri" w:hAnsi="Calibri" w:cs="Calibri"/>
          <w:color w:val="000000"/>
        </w:rPr>
        <w:t xml:space="preserve">odpisany przez Wykonawcę </w:t>
      </w:r>
      <w:r w:rsidR="00906CD1" w:rsidRPr="005E5E7D">
        <w:rPr>
          <w:rFonts w:ascii="Calibri" w:eastAsia="Calibri" w:hAnsi="Calibri" w:cs="Calibri"/>
          <w:color w:val="000000"/>
        </w:rPr>
        <w:t>oraz Zamawiającego.</w:t>
      </w:r>
    </w:p>
    <w:p w14:paraId="5BF364C1" w14:textId="77777777" w:rsidR="00C13973" w:rsidRPr="00C13973" w:rsidRDefault="00C13973" w:rsidP="00C13973">
      <w:pPr>
        <w:autoSpaceDE w:val="0"/>
        <w:autoSpaceDN w:val="0"/>
        <w:adjustRightInd w:val="0"/>
        <w:spacing w:before="240" w:after="0" w:line="276" w:lineRule="auto"/>
        <w:jc w:val="both"/>
        <w:rPr>
          <w:rFonts w:ascii="Calibri" w:eastAsia="Calibri" w:hAnsi="Calibri" w:cs="Calibri"/>
          <w:color w:val="000000"/>
        </w:rPr>
      </w:pPr>
    </w:p>
    <w:p w14:paraId="120B17E9" w14:textId="0BA95662" w:rsidR="006B18C1" w:rsidRPr="00C13973" w:rsidRDefault="00C13973" w:rsidP="00C13973">
      <w:pPr>
        <w:pStyle w:val="Akapitzlist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00C13973">
        <w:rPr>
          <w:rFonts w:ascii="Calibri" w:eastAsia="Calibri" w:hAnsi="Calibri" w:cs="Calibri"/>
          <w:b/>
          <w:bCs/>
        </w:rPr>
        <w:t xml:space="preserve">POSTANOWIENIA KOŃCOWE, </w:t>
      </w:r>
      <w:r w:rsidRPr="005E5E7D">
        <w:rPr>
          <w:rFonts w:ascii="Calibri" w:eastAsia="Calibri" w:hAnsi="Calibri" w:cs="Calibri"/>
          <w:b/>
          <w:bCs/>
        </w:rPr>
        <w:t>WARUNKI UNIEWAŻNIENIA POSTĘPOWANIA</w:t>
      </w:r>
    </w:p>
    <w:p w14:paraId="4EA106D5" w14:textId="77777777" w:rsidR="006B18C1" w:rsidRPr="006B18C1" w:rsidRDefault="006B18C1" w:rsidP="00D36580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6B18C1">
        <w:rPr>
          <w:rFonts w:ascii="Calibri" w:eastAsia="Calibri" w:hAnsi="Calibri" w:cs="Calibri"/>
        </w:rPr>
        <w:t xml:space="preserve">1) Oferent może przed upływem terminu do składania ofert zmienić lub wycofać ofertę. </w:t>
      </w:r>
    </w:p>
    <w:p w14:paraId="128FF445" w14:textId="77777777" w:rsidR="006B18C1" w:rsidRPr="006B18C1" w:rsidRDefault="006B18C1" w:rsidP="00D36580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6B18C1">
        <w:rPr>
          <w:rFonts w:ascii="Calibri" w:eastAsia="Calibri" w:hAnsi="Calibri" w:cs="Calibri"/>
        </w:rPr>
        <w:lastRenderedPageBreak/>
        <w:t xml:space="preserve">2) Zamawiający nie dopuszcza składania ofert częściowych oraz ofert wariantowych. </w:t>
      </w:r>
    </w:p>
    <w:p w14:paraId="379ABB35" w14:textId="77777777" w:rsidR="006B18C1" w:rsidRPr="006B18C1" w:rsidRDefault="006B18C1" w:rsidP="00D36580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6B18C1">
        <w:rPr>
          <w:rFonts w:ascii="Calibri" w:eastAsia="Calibri" w:hAnsi="Calibri" w:cs="Calibri"/>
        </w:rPr>
        <w:t xml:space="preserve">3) Kopie dokumentów powinny zostać opatrzone napisem „Za zgodność z oryginałem” i podpisem osoby uprawnionej do składania oferty. W przypadku przedstawienia kopii nieczytelnej lub budzącej wątpliwości, co do jej prawdziwości, Zamawiający może żądać przedstawienia oryginału lub notarialnego potwierdzenia. </w:t>
      </w:r>
    </w:p>
    <w:p w14:paraId="460CA650" w14:textId="739974C3" w:rsidR="006B18C1" w:rsidRPr="006B18C1" w:rsidRDefault="006B18C1" w:rsidP="00D36580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6B18C1">
        <w:rPr>
          <w:rFonts w:ascii="Calibri" w:eastAsia="Calibri" w:hAnsi="Calibri" w:cs="Calibri"/>
        </w:rPr>
        <w:t>4) Zamawiający zastrzega możliwość wprowadzenia zmian d</w:t>
      </w:r>
      <w:r w:rsidRPr="005E5E7D">
        <w:rPr>
          <w:rFonts w:ascii="Calibri" w:eastAsia="Calibri" w:hAnsi="Calibri" w:cs="Calibri"/>
        </w:rPr>
        <w:t xml:space="preserve">o dokumentacji zapytania ofertowego wraz z załącznikami. O wprowadzonych zmianach poinformuje niezwłocznie Oferentów, do których wystosował zapytanie ofertowe oraz umieści </w:t>
      </w:r>
      <w:r w:rsidR="0044400C" w:rsidRPr="005E5E7D">
        <w:rPr>
          <w:rFonts w:ascii="Calibri" w:eastAsia="Calibri" w:hAnsi="Calibri" w:cs="Calibri"/>
        </w:rPr>
        <w:t>informację o zmianach na stronach internetowych, gdzie zostało opublikowane.</w:t>
      </w:r>
    </w:p>
    <w:p w14:paraId="6E551E88" w14:textId="77777777" w:rsidR="006B18C1" w:rsidRPr="006B18C1" w:rsidRDefault="006B18C1" w:rsidP="00D36580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6B18C1">
        <w:rPr>
          <w:rFonts w:ascii="Calibri" w:eastAsia="Calibri" w:hAnsi="Calibri" w:cs="Calibri"/>
        </w:rPr>
        <w:t xml:space="preserve">5) Zamawiający zastrzega sobie prawo do zamknięcia postępowania bez dokonywania wyboru oferty lub do unieważnienia postępowania bez podawania przyczyn. </w:t>
      </w:r>
    </w:p>
    <w:p w14:paraId="52812E95" w14:textId="69C6D7EE" w:rsidR="006B18C1" w:rsidRDefault="006B18C1" w:rsidP="00D36580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6B18C1">
        <w:rPr>
          <w:rFonts w:ascii="Calibri" w:eastAsia="Calibri" w:hAnsi="Calibri" w:cs="Calibri"/>
        </w:rPr>
        <w:t>6) Oferentom nie przysługują żadne roszczenia względem Zamawiającego w przypadku skorzystania przez niego z któregokolwiek z uprawnień wskazanych w niniejszym zapytaniu ofertowym. W tym zakresie Oferenci zrzekają się wszelkich ewentualnych przysługujących im roszczeń.</w:t>
      </w:r>
    </w:p>
    <w:p w14:paraId="51B5E877" w14:textId="77777777" w:rsidR="00074E04" w:rsidRDefault="00074E04">
      <w:pPr>
        <w:rPr>
          <w:rFonts w:ascii="Calibri" w:eastAsia="Calibri" w:hAnsi="Calibri" w:cs="Calibri"/>
        </w:rPr>
      </w:pPr>
    </w:p>
    <w:p w14:paraId="1163C708" w14:textId="77777777" w:rsidR="00074E04" w:rsidRDefault="00074E04">
      <w:pPr>
        <w:rPr>
          <w:rFonts w:ascii="Calibri" w:eastAsia="Calibri" w:hAnsi="Calibri" w:cs="Calibri"/>
        </w:rPr>
      </w:pPr>
    </w:p>
    <w:p w14:paraId="17807560" w14:textId="77777777" w:rsidR="00074E04" w:rsidRPr="005E5E7D" w:rsidRDefault="00074E04">
      <w:pPr>
        <w:rPr>
          <w:rFonts w:ascii="Calibri" w:eastAsia="Calibri" w:hAnsi="Calibri" w:cs="Calibri"/>
        </w:rPr>
      </w:pPr>
      <w:r w:rsidRPr="005E5E7D">
        <w:rPr>
          <w:rFonts w:ascii="Calibri" w:eastAsia="Calibri" w:hAnsi="Calibri" w:cs="Calibri"/>
        </w:rPr>
        <w:t>Załączniki:</w:t>
      </w:r>
    </w:p>
    <w:p w14:paraId="3D228A08" w14:textId="46EC747D" w:rsidR="00074E04" w:rsidRPr="005E5E7D" w:rsidRDefault="00074E04">
      <w:pPr>
        <w:rPr>
          <w:rFonts w:ascii="Calibri" w:eastAsia="Calibri" w:hAnsi="Calibri" w:cs="Calibri"/>
        </w:rPr>
      </w:pPr>
      <w:r w:rsidRPr="005E5E7D">
        <w:rPr>
          <w:rFonts w:ascii="Calibri" w:eastAsia="Calibri" w:hAnsi="Calibri" w:cs="Calibri"/>
        </w:rPr>
        <w:t>- załącznik nr 1</w:t>
      </w:r>
      <w:r w:rsidRPr="005E5E7D">
        <w:t xml:space="preserve"> </w:t>
      </w:r>
      <w:r w:rsidRPr="005E5E7D">
        <w:rPr>
          <w:rFonts w:ascii="Calibri" w:eastAsia="Calibri" w:hAnsi="Calibri" w:cs="Calibri"/>
        </w:rPr>
        <w:t>Formularz ofertowy</w:t>
      </w:r>
    </w:p>
    <w:p w14:paraId="4C8952EA" w14:textId="6E0B5A65" w:rsidR="00074E04" w:rsidRPr="005E5E7D" w:rsidRDefault="00074E04">
      <w:pPr>
        <w:rPr>
          <w:rFonts w:ascii="Calibri" w:eastAsia="Calibri" w:hAnsi="Calibri" w:cs="Calibri"/>
        </w:rPr>
      </w:pPr>
      <w:r w:rsidRPr="005E5E7D">
        <w:rPr>
          <w:rFonts w:ascii="Calibri" w:eastAsia="Calibri" w:hAnsi="Calibri" w:cs="Calibri"/>
        </w:rPr>
        <w:t>- załącznik nr 2 Wykaz zrealizowanych strategii rozwoju produktów (wyrobów lub usług)</w:t>
      </w:r>
    </w:p>
    <w:p w14:paraId="0C56B748" w14:textId="478EB5ED" w:rsidR="00F14B20" w:rsidRDefault="00074E04">
      <w:pPr>
        <w:rPr>
          <w:rFonts w:ascii="Calibri" w:eastAsia="Calibri" w:hAnsi="Calibri" w:cs="Calibri"/>
        </w:rPr>
      </w:pPr>
      <w:r w:rsidRPr="005E5E7D">
        <w:rPr>
          <w:rFonts w:ascii="Calibri" w:eastAsia="Calibri" w:hAnsi="Calibri" w:cs="Calibri"/>
        </w:rPr>
        <w:t>- załącznik nr 3</w:t>
      </w:r>
      <w:r w:rsidRPr="005E5E7D">
        <w:t xml:space="preserve"> </w:t>
      </w:r>
      <w:r w:rsidRPr="005E5E7D">
        <w:rPr>
          <w:rFonts w:ascii="Calibri" w:eastAsia="Calibri" w:hAnsi="Calibri" w:cs="Calibri"/>
        </w:rPr>
        <w:t>Minimalny zakres umowy warunkowej</w:t>
      </w:r>
      <w:r w:rsidRPr="00074E04">
        <w:rPr>
          <w:rFonts w:ascii="Calibri" w:eastAsia="Calibri" w:hAnsi="Calibri" w:cs="Calibri"/>
        </w:rPr>
        <w:t xml:space="preserve"> </w:t>
      </w:r>
      <w:r w:rsidR="00F14B20">
        <w:rPr>
          <w:rFonts w:ascii="Calibri" w:eastAsia="Calibri" w:hAnsi="Calibri" w:cs="Calibri"/>
        </w:rPr>
        <w:br w:type="page"/>
      </w:r>
    </w:p>
    <w:p w14:paraId="2CEAD658" w14:textId="77777777" w:rsidR="00F14B20" w:rsidRPr="006B18C1" w:rsidRDefault="00F14B20" w:rsidP="00D36580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</w:p>
    <w:p w14:paraId="40E4E89D" w14:textId="77777777" w:rsidR="00D36580" w:rsidRPr="005E5E7D" w:rsidRDefault="00D36580" w:rsidP="00D36580">
      <w:pPr>
        <w:pStyle w:val="Default"/>
        <w:rPr>
          <w:rFonts w:asciiTheme="minorHAnsi" w:hAnsiTheme="minorHAnsi" w:cstheme="minorHAnsi"/>
          <w:sz w:val="22"/>
        </w:rPr>
      </w:pPr>
      <w:r w:rsidRPr="005E5E7D">
        <w:rPr>
          <w:rFonts w:asciiTheme="minorHAnsi" w:hAnsiTheme="minorHAnsi" w:cstheme="minorHAnsi"/>
          <w:sz w:val="22"/>
        </w:rPr>
        <w:t>Załącznik Nr 1</w:t>
      </w:r>
    </w:p>
    <w:p w14:paraId="28BCAAC0" w14:textId="77777777" w:rsidR="00D36580" w:rsidRPr="005E5E7D" w:rsidRDefault="00D36580" w:rsidP="00D36580">
      <w:pPr>
        <w:pStyle w:val="Default"/>
        <w:rPr>
          <w:rFonts w:asciiTheme="minorHAnsi" w:hAnsiTheme="minorHAnsi" w:cstheme="minorHAnsi"/>
          <w:sz w:val="22"/>
        </w:rPr>
      </w:pPr>
      <w:r w:rsidRPr="005E5E7D">
        <w:rPr>
          <w:rFonts w:asciiTheme="minorHAnsi" w:hAnsiTheme="minorHAnsi" w:cstheme="minorHAnsi"/>
          <w:sz w:val="22"/>
        </w:rPr>
        <w:t>…………………………………</w:t>
      </w:r>
    </w:p>
    <w:p w14:paraId="68EF47D0" w14:textId="77777777" w:rsidR="00D36580" w:rsidRPr="005E5E7D" w:rsidRDefault="00D36580" w:rsidP="00D36580">
      <w:pPr>
        <w:pStyle w:val="Default"/>
        <w:rPr>
          <w:rFonts w:asciiTheme="minorHAnsi" w:hAnsiTheme="minorHAnsi" w:cstheme="minorHAnsi"/>
          <w:sz w:val="22"/>
        </w:rPr>
      </w:pPr>
      <w:r w:rsidRPr="005E5E7D">
        <w:rPr>
          <w:rFonts w:asciiTheme="minorHAnsi" w:hAnsiTheme="minorHAnsi" w:cstheme="minorHAnsi"/>
          <w:sz w:val="22"/>
        </w:rPr>
        <w:t>…………………………………</w:t>
      </w:r>
    </w:p>
    <w:p w14:paraId="3EA2DC04" w14:textId="77777777" w:rsidR="00D36580" w:rsidRPr="005E5E7D" w:rsidRDefault="00D36580" w:rsidP="00D36580">
      <w:pPr>
        <w:pStyle w:val="Default"/>
        <w:rPr>
          <w:rFonts w:asciiTheme="minorHAnsi" w:hAnsiTheme="minorHAnsi" w:cstheme="minorHAnsi"/>
          <w:sz w:val="22"/>
        </w:rPr>
      </w:pPr>
      <w:r w:rsidRPr="005E5E7D">
        <w:rPr>
          <w:rFonts w:asciiTheme="minorHAnsi" w:hAnsiTheme="minorHAnsi" w:cstheme="minorHAnsi"/>
          <w:sz w:val="22"/>
        </w:rPr>
        <w:t>…………………………………</w:t>
      </w:r>
    </w:p>
    <w:p w14:paraId="08DF5D0C" w14:textId="77777777" w:rsidR="00D36580" w:rsidRPr="005E5E7D" w:rsidRDefault="00D36580" w:rsidP="00D36580">
      <w:pPr>
        <w:pStyle w:val="Default"/>
        <w:rPr>
          <w:rFonts w:asciiTheme="minorHAnsi" w:hAnsiTheme="minorHAnsi" w:cstheme="minorHAnsi"/>
          <w:sz w:val="22"/>
        </w:rPr>
      </w:pPr>
      <w:r w:rsidRPr="005E5E7D">
        <w:rPr>
          <w:rFonts w:asciiTheme="minorHAnsi" w:hAnsiTheme="minorHAnsi" w:cstheme="minorHAnsi"/>
          <w:sz w:val="22"/>
        </w:rPr>
        <w:t>Nazwa i adres oferenta</w:t>
      </w:r>
    </w:p>
    <w:p w14:paraId="7C0155CB" w14:textId="77777777" w:rsidR="00D36580" w:rsidRDefault="00D36580" w:rsidP="00D36580">
      <w:pPr>
        <w:pStyle w:val="Default"/>
      </w:pPr>
    </w:p>
    <w:p w14:paraId="3AE845A1" w14:textId="77777777" w:rsidR="005E5E7D" w:rsidRPr="005E5E7D" w:rsidRDefault="00D36580" w:rsidP="005E5E7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5E7D" w:rsidRPr="005E5E7D">
        <w:t>TOBO Datczuk Spółka jawna</w:t>
      </w:r>
    </w:p>
    <w:p w14:paraId="7BC3FCA3" w14:textId="77777777" w:rsidR="005E5E7D" w:rsidRPr="005E5E7D" w:rsidRDefault="005E5E7D" w:rsidP="005E5E7D">
      <w:pPr>
        <w:spacing w:after="0"/>
        <w:ind w:left="5664" w:firstLine="708"/>
      </w:pPr>
      <w:r w:rsidRPr="005E5E7D">
        <w:t>Ul. Kuriany 104,</w:t>
      </w:r>
    </w:p>
    <w:p w14:paraId="28C00089" w14:textId="77777777" w:rsidR="005E5E7D" w:rsidRPr="005E5E7D" w:rsidRDefault="005E5E7D" w:rsidP="005E5E7D">
      <w:pPr>
        <w:spacing w:after="0"/>
        <w:ind w:left="5664" w:firstLine="708"/>
      </w:pPr>
      <w:r w:rsidRPr="005E5E7D">
        <w:t>15-589 Białystok</w:t>
      </w:r>
    </w:p>
    <w:p w14:paraId="68E16368" w14:textId="77777777" w:rsidR="005E5E7D" w:rsidRPr="005E5E7D" w:rsidRDefault="005E5E7D" w:rsidP="005E5E7D">
      <w:pPr>
        <w:spacing w:after="0"/>
        <w:ind w:left="5664" w:firstLine="708"/>
      </w:pPr>
      <w:r w:rsidRPr="005E5E7D">
        <w:t xml:space="preserve">Tel. 85 662 055 425, </w:t>
      </w:r>
    </w:p>
    <w:p w14:paraId="6066D422" w14:textId="09918884" w:rsidR="00D36580" w:rsidRDefault="005E5E7D" w:rsidP="005E5E7D">
      <w:pPr>
        <w:spacing w:after="0"/>
        <w:ind w:left="5664" w:firstLine="708"/>
      </w:pPr>
      <w:r w:rsidRPr="005E5E7D">
        <w:t>Fax + 48 85 674 94 01</w:t>
      </w:r>
    </w:p>
    <w:p w14:paraId="63E51223" w14:textId="77777777" w:rsidR="00D36580" w:rsidRPr="00CC1BA6" w:rsidRDefault="00D36580" w:rsidP="00D36580">
      <w:pPr>
        <w:spacing w:after="0"/>
      </w:pPr>
    </w:p>
    <w:p w14:paraId="65F5B73B" w14:textId="63588CCE" w:rsidR="00D36580" w:rsidRPr="00D21B4B" w:rsidRDefault="00D21B4B" w:rsidP="00D36580">
      <w:pPr>
        <w:spacing w:after="0"/>
        <w:jc w:val="center"/>
        <w:rPr>
          <w:sz w:val="36"/>
          <w:szCs w:val="40"/>
        </w:rPr>
      </w:pPr>
      <w:r w:rsidRPr="00D21B4B">
        <w:rPr>
          <w:sz w:val="36"/>
          <w:szCs w:val="40"/>
        </w:rPr>
        <w:t>FORMULARZ OFERTOWY</w:t>
      </w:r>
    </w:p>
    <w:p w14:paraId="1E834F91" w14:textId="77777777" w:rsidR="00D36580" w:rsidRPr="004758E4" w:rsidRDefault="00D36580" w:rsidP="00D36580">
      <w:pPr>
        <w:pStyle w:val="Default"/>
      </w:pPr>
    </w:p>
    <w:p w14:paraId="2E902E31" w14:textId="2C397A71" w:rsidR="00D36580" w:rsidRPr="00D36580" w:rsidRDefault="00D36580" w:rsidP="00D365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580">
        <w:rPr>
          <w:rFonts w:asciiTheme="minorHAnsi" w:hAnsiTheme="minorHAnsi" w:cstheme="minorHAnsi"/>
          <w:sz w:val="22"/>
          <w:szCs w:val="22"/>
        </w:rPr>
        <w:t xml:space="preserve"> W odpowiedzi na zapytanie </w:t>
      </w:r>
      <w:r w:rsidRPr="005E5E7D">
        <w:rPr>
          <w:rFonts w:asciiTheme="minorHAnsi" w:hAnsiTheme="minorHAnsi" w:cstheme="minorHAnsi"/>
          <w:sz w:val="22"/>
          <w:szCs w:val="22"/>
        </w:rPr>
        <w:t xml:space="preserve">ofertowe </w:t>
      </w:r>
      <w:r w:rsidRPr="005D5864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BE79A0" w:rsidRPr="005D586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74E04" w:rsidRPr="005D5864">
        <w:rPr>
          <w:rFonts w:asciiTheme="minorHAnsi" w:hAnsiTheme="minorHAnsi" w:cstheme="minorHAnsi"/>
          <w:b/>
          <w:bCs/>
          <w:sz w:val="22"/>
          <w:szCs w:val="22"/>
        </w:rPr>
        <w:t>/10/</w:t>
      </w:r>
      <w:r w:rsidRPr="005D5864">
        <w:rPr>
          <w:rFonts w:asciiTheme="minorHAnsi" w:hAnsiTheme="minorHAnsi" w:cstheme="minorHAnsi"/>
          <w:b/>
          <w:bCs/>
          <w:sz w:val="22"/>
          <w:szCs w:val="22"/>
        </w:rPr>
        <w:t>2017</w:t>
      </w:r>
      <w:r w:rsidR="00074E04" w:rsidRPr="005E5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5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57FF" w:rsidRPr="005E5E7D">
        <w:rPr>
          <w:rFonts w:asciiTheme="minorHAnsi" w:hAnsiTheme="minorHAnsi" w:cstheme="minorHAnsi"/>
          <w:sz w:val="22"/>
          <w:szCs w:val="22"/>
        </w:rPr>
        <w:t xml:space="preserve">z dnia </w:t>
      </w:r>
      <w:r w:rsidR="005D5864">
        <w:rPr>
          <w:rFonts w:asciiTheme="minorHAnsi" w:hAnsiTheme="minorHAnsi" w:cstheme="minorHAnsi"/>
          <w:b/>
          <w:sz w:val="22"/>
          <w:szCs w:val="22"/>
        </w:rPr>
        <w:t>23</w:t>
      </w:r>
      <w:bookmarkStart w:id="1" w:name="_GoBack"/>
      <w:bookmarkEnd w:id="1"/>
      <w:r w:rsidRPr="005E5E7D">
        <w:rPr>
          <w:rFonts w:asciiTheme="minorHAnsi" w:hAnsiTheme="minorHAnsi" w:cstheme="minorHAnsi"/>
          <w:b/>
          <w:bCs/>
          <w:sz w:val="22"/>
          <w:szCs w:val="22"/>
        </w:rPr>
        <w:t>.10.2017</w:t>
      </w:r>
      <w:r w:rsidR="006D7D5A" w:rsidRPr="005E5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5E7D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5E5E7D">
        <w:rPr>
          <w:rFonts w:asciiTheme="minorHAnsi" w:hAnsiTheme="minorHAnsi" w:cstheme="minorHAnsi"/>
          <w:sz w:val="22"/>
          <w:szCs w:val="22"/>
        </w:rPr>
        <w:t>.</w:t>
      </w:r>
      <w:r w:rsidRPr="00D36580">
        <w:rPr>
          <w:rFonts w:asciiTheme="minorHAnsi" w:hAnsiTheme="minorHAnsi" w:cstheme="minorHAnsi"/>
          <w:sz w:val="22"/>
          <w:szCs w:val="22"/>
        </w:rPr>
        <w:t xml:space="preserve"> niniejszym składam ofertę cenową na </w:t>
      </w:r>
      <w:r w:rsidRPr="00D36580">
        <w:rPr>
          <w:rFonts w:asciiTheme="minorHAnsi" w:hAnsiTheme="minorHAnsi" w:cstheme="minorHAnsi"/>
          <w:b/>
          <w:bCs/>
          <w:sz w:val="22"/>
          <w:szCs w:val="22"/>
        </w:rPr>
        <w:t>przeprowadzenie usługi indywidualnego audytu wzorniczego i opracowanie strategii wzorniczej</w:t>
      </w:r>
      <w:r w:rsidRPr="00D3658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48D056" w14:textId="77777777" w:rsidR="00D36580" w:rsidRPr="00D36580" w:rsidRDefault="00D36580" w:rsidP="00D365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580">
        <w:rPr>
          <w:rFonts w:asciiTheme="minorHAnsi" w:hAnsiTheme="minorHAnsi" w:cstheme="minorHAnsi"/>
          <w:sz w:val="22"/>
          <w:szCs w:val="22"/>
        </w:rPr>
        <w:t xml:space="preserve">Cena netto oferty wynosi …………………………… </w:t>
      </w:r>
    </w:p>
    <w:p w14:paraId="406D5878" w14:textId="2CABB8C3" w:rsidR="00D36580" w:rsidRPr="00D36580" w:rsidRDefault="00D36580" w:rsidP="00D365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580">
        <w:rPr>
          <w:rFonts w:asciiTheme="minorHAnsi" w:hAnsiTheme="minorHAnsi" w:cstheme="minorHAnsi"/>
          <w:sz w:val="22"/>
          <w:szCs w:val="22"/>
        </w:rPr>
        <w:t>(słownie):</w:t>
      </w:r>
      <w:r w:rsidR="00BA57FF">
        <w:rPr>
          <w:rFonts w:asciiTheme="minorHAnsi" w:hAnsiTheme="minorHAnsi" w:cstheme="minorHAnsi"/>
          <w:sz w:val="22"/>
          <w:szCs w:val="22"/>
        </w:rPr>
        <w:t xml:space="preserve"> </w:t>
      </w:r>
      <w:r w:rsidRPr="00D36580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………………………………………………………..……………………………… </w:t>
      </w:r>
    </w:p>
    <w:p w14:paraId="3DE7DCB8" w14:textId="77777777" w:rsidR="00D36580" w:rsidRPr="00D36580" w:rsidRDefault="00D36580" w:rsidP="00D365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580">
        <w:rPr>
          <w:rFonts w:asciiTheme="minorHAnsi" w:hAnsiTheme="minorHAnsi" w:cstheme="minorHAnsi"/>
          <w:sz w:val="22"/>
          <w:szCs w:val="22"/>
        </w:rPr>
        <w:t xml:space="preserve">Cena brutto oferty wynosi .………………….……… </w:t>
      </w:r>
    </w:p>
    <w:p w14:paraId="030B529E" w14:textId="6CAFBB27" w:rsidR="00D36580" w:rsidRDefault="00D36580" w:rsidP="00D365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580">
        <w:rPr>
          <w:rFonts w:asciiTheme="minorHAnsi" w:hAnsiTheme="minorHAnsi" w:cstheme="minorHAnsi"/>
          <w:sz w:val="22"/>
          <w:szCs w:val="22"/>
        </w:rPr>
        <w:t>(słownie):</w:t>
      </w:r>
      <w:r w:rsidR="00BA57FF">
        <w:rPr>
          <w:rFonts w:asciiTheme="minorHAnsi" w:hAnsiTheme="minorHAnsi" w:cstheme="minorHAnsi"/>
          <w:sz w:val="22"/>
          <w:szCs w:val="22"/>
        </w:rPr>
        <w:t xml:space="preserve"> </w:t>
      </w:r>
      <w:r w:rsidRPr="00D36580">
        <w:rPr>
          <w:rFonts w:asciiTheme="minorHAnsi" w:hAnsiTheme="minorHAnsi" w:cstheme="minorHAnsi"/>
          <w:sz w:val="22"/>
          <w:szCs w:val="22"/>
        </w:rPr>
        <w:t xml:space="preserve">……….……………………………………………………………………………… </w:t>
      </w:r>
    </w:p>
    <w:p w14:paraId="668626B9" w14:textId="2F2EF3EA" w:rsidR="00BA57FF" w:rsidRPr="00BA57FF" w:rsidRDefault="00BA57FF" w:rsidP="00BA57F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 wykonania usługi wynosi ………………… </w:t>
      </w:r>
      <w:r w:rsidRPr="00BA57FF">
        <w:rPr>
          <w:rFonts w:asciiTheme="minorHAnsi" w:hAnsiTheme="minorHAnsi" w:cstheme="minorHAnsi"/>
          <w:sz w:val="22"/>
          <w:szCs w:val="22"/>
        </w:rPr>
        <w:t>miesięcy od wejścia w życie umowy warunkowej na realizację zlecenia</w:t>
      </w:r>
    </w:p>
    <w:p w14:paraId="2FA26965" w14:textId="5729789A" w:rsidR="00BA57FF" w:rsidRPr="00D36580" w:rsidRDefault="00BA57FF" w:rsidP="00D365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6D2DB8" w14:textId="77777777" w:rsidR="00D36580" w:rsidRPr="00D36580" w:rsidRDefault="00D36580" w:rsidP="00D365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580">
        <w:rPr>
          <w:rFonts w:asciiTheme="minorHAnsi" w:hAnsiTheme="minorHAnsi" w:cstheme="minorHAnsi"/>
          <w:sz w:val="22"/>
          <w:szCs w:val="22"/>
        </w:rPr>
        <w:t xml:space="preserve">Oświadczenia: </w:t>
      </w:r>
    </w:p>
    <w:p w14:paraId="4B7FE022" w14:textId="77777777" w:rsidR="00D36580" w:rsidRPr="00D36580" w:rsidRDefault="00D36580" w:rsidP="00D365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580">
        <w:rPr>
          <w:rFonts w:asciiTheme="minorHAnsi" w:hAnsiTheme="minorHAnsi" w:cstheme="minorHAnsi"/>
          <w:sz w:val="22"/>
          <w:szCs w:val="22"/>
        </w:rPr>
        <w:t xml:space="preserve">1. Zaproponowana cena uwzględnia wszystkie koszty związane z realizacją umowy. </w:t>
      </w:r>
    </w:p>
    <w:p w14:paraId="03C6659A" w14:textId="77777777" w:rsidR="00D36580" w:rsidRPr="00D36580" w:rsidRDefault="00D36580" w:rsidP="00D365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580">
        <w:rPr>
          <w:rFonts w:asciiTheme="minorHAnsi" w:hAnsiTheme="minorHAnsi" w:cstheme="minorHAnsi"/>
          <w:sz w:val="22"/>
          <w:szCs w:val="22"/>
        </w:rPr>
        <w:t>2. Zapoznałem/-</w:t>
      </w:r>
      <w:proofErr w:type="spellStart"/>
      <w:r w:rsidRPr="00D36580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D36580">
        <w:rPr>
          <w:rFonts w:asciiTheme="minorHAnsi" w:hAnsiTheme="minorHAnsi" w:cstheme="minorHAnsi"/>
          <w:sz w:val="22"/>
          <w:szCs w:val="22"/>
        </w:rPr>
        <w:t>/-liśmy się z zapytaniem ofertowym, w tym załącznikami, oraz przyjmuję/-</w:t>
      </w:r>
      <w:proofErr w:type="spellStart"/>
      <w:r w:rsidRPr="00D36580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D36580">
        <w:rPr>
          <w:rFonts w:asciiTheme="minorHAnsi" w:hAnsiTheme="minorHAnsi" w:cstheme="minorHAnsi"/>
          <w:sz w:val="22"/>
          <w:szCs w:val="22"/>
        </w:rPr>
        <w:t xml:space="preserve"> bez zastrzeżeń wymagania w nich zawarte. </w:t>
      </w:r>
    </w:p>
    <w:p w14:paraId="6D3471FA" w14:textId="77777777" w:rsidR="00D36580" w:rsidRPr="00D36580" w:rsidRDefault="00D36580" w:rsidP="00D365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580">
        <w:rPr>
          <w:rFonts w:asciiTheme="minorHAnsi" w:hAnsiTheme="minorHAnsi" w:cstheme="minorHAnsi"/>
          <w:sz w:val="22"/>
          <w:szCs w:val="22"/>
        </w:rPr>
        <w:t xml:space="preserve">3. Spełniam/-y wszystkie warunki udziału w postępowaniu. </w:t>
      </w:r>
    </w:p>
    <w:p w14:paraId="10056408" w14:textId="77777777" w:rsidR="00D36580" w:rsidRPr="00D36580" w:rsidRDefault="00D36580" w:rsidP="00D365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580">
        <w:rPr>
          <w:rFonts w:asciiTheme="minorHAnsi" w:hAnsiTheme="minorHAnsi" w:cstheme="minorHAnsi"/>
          <w:sz w:val="22"/>
          <w:szCs w:val="22"/>
        </w:rPr>
        <w:t>4. W przypadku wyboru mojej / naszej oferty zobowiązuję/-</w:t>
      </w:r>
      <w:proofErr w:type="spellStart"/>
      <w:r w:rsidRPr="00D36580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D36580">
        <w:rPr>
          <w:rFonts w:asciiTheme="minorHAnsi" w:hAnsiTheme="minorHAnsi" w:cstheme="minorHAnsi"/>
          <w:sz w:val="22"/>
          <w:szCs w:val="22"/>
        </w:rPr>
        <w:t xml:space="preserve"> się do zawarcia umowy w terminie wskazanym przez Zamawiającego. </w:t>
      </w:r>
    </w:p>
    <w:p w14:paraId="39DB4313" w14:textId="77777777" w:rsidR="00D36580" w:rsidRPr="00D36580" w:rsidRDefault="00D36580" w:rsidP="00D365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580">
        <w:rPr>
          <w:rFonts w:asciiTheme="minorHAnsi" w:hAnsiTheme="minorHAnsi" w:cstheme="minorHAnsi"/>
          <w:sz w:val="22"/>
          <w:szCs w:val="22"/>
        </w:rPr>
        <w:t>5. Oświadczam, że nie jestem/-</w:t>
      </w:r>
      <w:proofErr w:type="spellStart"/>
      <w:r w:rsidRPr="00D36580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D36580">
        <w:rPr>
          <w:rFonts w:asciiTheme="minorHAnsi" w:hAnsiTheme="minorHAnsi" w:cstheme="minorHAnsi"/>
          <w:sz w:val="22"/>
          <w:szCs w:val="22"/>
        </w:rPr>
        <w:t xml:space="preserve"> powiązany/-a/-ni osobowo lub kapitałowo z Zamawiającym.</w:t>
      </w:r>
    </w:p>
    <w:p w14:paraId="2BA90446" w14:textId="77777777" w:rsidR="00D36580" w:rsidRPr="00D36580" w:rsidRDefault="00D36580" w:rsidP="00D365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580">
        <w:rPr>
          <w:rFonts w:asciiTheme="minorHAnsi" w:hAnsiTheme="minorHAnsi" w:cstheme="minorHAnsi"/>
          <w:sz w:val="22"/>
          <w:szCs w:val="22"/>
        </w:rPr>
        <w:t>Przez które rozumie się wzajemne powiązania polegające na:</w:t>
      </w:r>
    </w:p>
    <w:p w14:paraId="0E15B924" w14:textId="77777777" w:rsidR="00D36580" w:rsidRPr="00D36580" w:rsidRDefault="00D36580" w:rsidP="00D365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580">
        <w:rPr>
          <w:rFonts w:asciiTheme="minorHAnsi" w:hAnsiTheme="minorHAnsi" w:cstheme="minorHAnsi"/>
          <w:sz w:val="22"/>
          <w:szCs w:val="22"/>
        </w:rPr>
        <w:t>a. uczestniczeniu w spółce jako wspólnik spółki cywilnej lub spółki osobowej,</w:t>
      </w:r>
    </w:p>
    <w:p w14:paraId="726C4708" w14:textId="77777777" w:rsidR="00D36580" w:rsidRPr="00D36580" w:rsidRDefault="00D36580" w:rsidP="00D365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580">
        <w:rPr>
          <w:rFonts w:asciiTheme="minorHAnsi" w:hAnsiTheme="minorHAnsi" w:cstheme="minorHAnsi"/>
          <w:sz w:val="22"/>
          <w:szCs w:val="22"/>
        </w:rPr>
        <w:t>b. posiadaniu udziałów lub co najmniej 5 % akcji,</w:t>
      </w:r>
    </w:p>
    <w:p w14:paraId="3EEDFD82" w14:textId="77777777" w:rsidR="00D36580" w:rsidRPr="00D36580" w:rsidRDefault="00D36580" w:rsidP="00D365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580">
        <w:rPr>
          <w:rFonts w:asciiTheme="minorHAnsi" w:hAnsiTheme="minorHAnsi" w:cstheme="minorHAnsi"/>
          <w:sz w:val="22"/>
          <w:szCs w:val="22"/>
        </w:rPr>
        <w:t>c. pełnieniu funkcji członka organu nadzorczego lub zarządzającego, prokurenta, pełnomocnika,</w:t>
      </w:r>
    </w:p>
    <w:p w14:paraId="4B234AF4" w14:textId="77777777" w:rsidR="00D36580" w:rsidRPr="00D36580" w:rsidRDefault="00D36580" w:rsidP="00D365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580">
        <w:rPr>
          <w:rFonts w:asciiTheme="minorHAnsi" w:hAnsiTheme="minorHAnsi" w:cstheme="minorHAnsi"/>
          <w:sz w:val="22"/>
          <w:szCs w:val="22"/>
        </w:rPr>
        <w:t>d.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23FF4D9B" w14:textId="77777777" w:rsidR="00D36580" w:rsidRPr="00D36580" w:rsidRDefault="00D36580" w:rsidP="00D365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580">
        <w:rPr>
          <w:rFonts w:asciiTheme="minorHAnsi" w:hAnsiTheme="minorHAnsi" w:cstheme="minorHAnsi"/>
          <w:sz w:val="22"/>
          <w:szCs w:val="22"/>
        </w:rPr>
        <w:t>6. Wykaz ekspertów przewidzianych do realizacji zadania:</w:t>
      </w:r>
    </w:p>
    <w:p w14:paraId="1450FA6B" w14:textId="77777777" w:rsidR="00D36580" w:rsidRPr="00D36580" w:rsidRDefault="00D36580" w:rsidP="00D365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580">
        <w:rPr>
          <w:rFonts w:asciiTheme="minorHAnsi" w:hAnsiTheme="minorHAnsi" w:cstheme="minorHAnsi"/>
          <w:sz w:val="22"/>
          <w:szCs w:val="22"/>
        </w:rPr>
        <w:t>a) …………………………</w:t>
      </w:r>
    </w:p>
    <w:p w14:paraId="01A39CD0" w14:textId="77777777" w:rsidR="00D36580" w:rsidRPr="00D36580" w:rsidRDefault="00D36580" w:rsidP="00D365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580">
        <w:rPr>
          <w:rFonts w:asciiTheme="minorHAnsi" w:hAnsiTheme="minorHAnsi" w:cstheme="minorHAnsi"/>
          <w:sz w:val="22"/>
          <w:szCs w:val="22"/>
        </w:rPr>
        <w:t>b)………………………….</w:t>
      </w:r>
    </w:p>
    <w:p w14:paraId="43451D60" w14:textId="51C354FE" w:rsidR="00D36580" w:rsidRPr="00BA57FF" w:rsidRDefault="00BA57FF" w:rsidP="00BA57FF">
      <w:pPr>
        <w:pStyle w:val="Default"/>
        <w:rPr>
          <w:sz w:val="16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Pr="00BA57FF">
        <w:rPr>
          <w:sz w:val="18"/>
          <w:szCs w:val="22"/>
        </w:rPr>
        <w:t xml:space="preserve">       </w:t>
      </w:r>
      <w:r w:rsidR="00D36580" w:rsidRPr="00BA57FF">
        <w:rPr>
          <w:sz w:val="16"/>
          <w:szCs w:val="22"/>
        </w:rPr>
        <w:t>……………………………………………</w:t>
      </w:r>
      <w:r>
        <w:rPr>
          <w:sz w:val="16"/>
          <w:szCs w:val="22"/>
        </w:rPr>
        <w:t>……..</w:t>
      </w:r>
      <w:r w:rsidR="00D36580" w:rsidRPr="00BA57FF">
        <w:rPr>
          <w:sz w:val="16"/>
          <w:szCs w:val="22"/>
        </w:rPr>
        <w:t xml:space="preserve"> </w:t>
      </w:r>
    </w:p>
    <w:p w14:paraId="79A78EE4" w14:textId="4001D83A" w:rsidR="00D36580" w:rsidRDefault="00D36580" w:rsidP="00F14B20">
      <w:pPr>
        <w:ind w:left="5664" w:firstLine="708"/>
      </w:pPr>
      <w:r w:rsidRPr="00BA57FF">
        <w:rPr>
          <w:sz w:val="16"/>
        </w:rPr>
        <w:t>Podpis Oferenta</w:t>
      </w:r>
      <w:r>
        <w:br w:type="page"/>
      </w:r>
    </w:p>
    <w:p w14:paraId="2C21B857" w14:textId="1ABDE751" w:rsidR="00D36580" w:rsidRDefault="00D36580" w:rsidP="00D36580">
      <w:pPr>
        <w:spacing w:after="0"/>
      </w:pPr>
      <w:r>
        <w:lastRenderedPageBreak/>
        <w:t>Załącznik Nr 2</w:t>
      </w:r>
    </w:p>
    <w:p w14:paraId="025FCD98" w14:textId="77777777" w:rsidR="00FB05D6" w:rsidRDefault="00FB05D6" w:rsidP="00D36580">
      <w:pPr>
        <w:spacing w:after="0"/>
      </w:pPr>
    </w:p>
    <w:p w14:paraId="24A9B0A8" w14:textId="77777777" w:rsidR="00D36580" w:rsidRDefault="00D36580" w:rsidP="00D36580">
      <w:pPr>
        <w:spacing w:after="0"/>
      </w:pPr>
    </w:p>
    <w:p w14:paraId="1CEAE8B6" w14:textId="77777777" w:rsidR="00D36580" w:rsidRDefault="00D36580" w:rsidP="00D36580">
      <w:pPr>
        <w:spacing w:after="0"/>
      </w:pPr>
    </w:p>
    <w:p w14:paraId="7AEE531F" w14:textId="5ED3E2F7" w:rsidR="00D36580" w:rsidRDefault="00D21B4B" w:rsidP="00D36580">
      <w:pPr>
        <w:spacing w:after="0"/>
        <w:jc w:val="center"/>
        <w:rPr>
          <w:b/>
          <w:sz w:val="28"/>
          <w:szCs w:val="28"/>
        </w:rPr>
      </w:pPr>
      <w:bookmarkStart w:id="2" w:name="_Hlk496094203"/>
      <w:r w:rsidRPr="00D21B4B">
        <w:rPr>
          <w:b/>
          <w:sz w:val="24"/>
          <w:szCs w:val="28"/>
        </w:rPr>
        <w:t>WYKAZ ZREALIZOWANYCH STRATEGII ROZWOJU PRODUKTÓW (WYROBÓW LUB USŁUG)</w:t>
      </w:r>
    </w:p>
    <w:bookmarkEnd w:id="2"/>
    <w:p w14:paraId="23F7D7A1" w14:textId="77777777" w:rsidR="00D36580" w:rsidRDefault="00D36580" w:rsidP="00D36580">
      <w:pPr>
        <w:spacing w:after="0"/>
        <w:jc w:val="center"/>
        <w:rPr>
          <w:b/>
          <w:sz w:val="28"/>
          <w:szCs w:val="28"/>
        </w:rPr>
      </w:pPr>
    </w:p>
    <w:p w14:paraId="76180FA1" w14:textId="77777777" w:rsidR="00D36580" w:rsidRDefault="00D36580" w:rsidP="00D36580">
      <w:pPr>
        <w:spacing w:after="0"/>
        <w:jc w:val="center"/>
        <w:rPr>
          <w:b/>
          <w:sz w:val="28"/>
          <w:szCs w:val="28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75"/>
        <w:gridCol w:w="1774"/>
        <w:gridCol w:w="2306"/>
        <w:gridCol w:w="2467"/>
        <w:gridCol w:w="1940"/>
      </w:tblGrid>
      <w:tr w:rsidR="00A9220A" w14:paraId="3CA6275D" w14:textId="5D5554C1" w:rsidTr="00A9220A">
        <w:tc>
          <w:tcPr>
            <w:tcW w:w="575" w:type="dxa"/>
          </w:tcPr>
          <w:p w14:paraId="141C9305" w14:textId="77777777" w:rsidR="00A9220A" w:rsidRPr="00A9220A" w:rsidRDefault="00A9220A" w:rsidP="00023C36">
            <w:pPr>
              <w:rPr>
                <w:sz w:val="20"/>
              </w:rPr>
            </w:pPr>
            <w:r w:rsidRPr="00A9220A">
              <w:rPr>
                <w:sz w:val="20"/>
              </w:rPr>
              <w:t>L. P.</w:t>
            </w:r>
          </w:p>
        </w:tc>
        <w:tc>
          <w:tcPr>
            <w:tcW w:w="1774" w:type="dxa"/>
          </w:tcPr>
          <w:p w14:paraId="2740E04A" w14:textId="77777777" w:rsidR="00A9220A" w:rsidRPr="00A9220A" w:rsidRDefault="00A9220A" w:rsidP="00023C36">
            <w:pPr>
              <w:rPr>
                <w:sz w:val="20"/>
              </w:rPr>
            </w:pPr>
            <w:r w:rsidRPr="00A9220A">
              <w:rPr>
                <w:sz w:val="20"/>
              </w:rPr>
              <w:t>Nazwa podmiotu</w:t>
            </w:r>
          </w:p>
        </w:tc>
        <w:tc>
          <w:tcPr>
            <w:tcW w:w="2306" w:type="dxa"/>
          </w:tcPr>
          <w:p w14:paraId="7EE93691" w14:textId="77777777" w:rsidR="00A9220A" w:rsidRPr="00A9220A" w:rsidRDefault="00A9220A" w:rsidP="00023C36">
            <w:pPr>
              <w:rPr>
                <w:sz w:val="20"/>
              </w:rPr>
            </w:pPr>
            <w:r w:rsidRPr="00A9220A">
              <w:rPr>
                <w:sz w:val="20"/>
              </w:rPr>
              <w:t>Rodzaj wykonanej usługi</w:t>
            </w:r>
          </w:p>
        </w:tc>
        <w:tc>
          <w:tcPr>
            <w:tcW w:w="2467" w:type="dxa"/>
          </w:tcPr>
          <w:p w14:paraId="53DF6803" w14:textId="77777777" w:rsidR="00A9220A" w:rsidRPr="00A9220A" w:rsidRDefault="00A9220A" w:rsidP="00023C36">
            <w:pPr>
              <w:rPr>
                <w:sz w:val="20"/>
              </w:rPr>
            </w:pPr>
            <w:r w:rsidRPr="00A9220A">
              <w:rPr>
                <w:sz w:val="20"/>
              </w:rPr>
              <w:t>Efekty/Ekspert realizujący</w:t>
            </w:r>
          </w:p>
        </w:tc>
        <w:tc>
          <w:tcPr>
            <w:tcW w:w="1940" w:type="dxa"/>
          </w:tcPr>
          <w:p w14:paraId="2DA15977" w14:textId="4B7A505D" w:rsidR="00A9220A" w:rsidRPr="00A9220A" w:rsidRDefault="00A9220A" w:rsidP="00023C36">
            <w:pPr>
              <w:rPr>
                <w:sz w:val="20"/>
              </w:rPr>
            </w:pPr>
            <w:r w:rsidRPr="00A9220A">
              <w:rPr>
                <w:sz w:val="20"/>
              </w:rPr>
              <w:t>Doświadczenie eksperta/ ekspertów</w:t>
            </w:r>
          </w:p>
        </w:tc>
      </w:tr>
      <w:tr w:rsidR="00A9220A" w14:paraId="34846853" w14:textId="21F1EC8B" w:rsidTr="00A9220A">
        <w:tc>
          <w:tcPr>
            <w:tcW w:w="575" w:type="dxa"/>
          </w:tcPr>
          <w:p w14:paraId="4D40E051" w14:textId="77777777" w:rsidR="00A9220A" w:rsidRPr="000203C8" w:rsidRDefault="00A9220A" w:rsidP="00023C36">
            <w:r w:rsidRPr="000203C8">
              <w:t>1</w:t>
            </w:r>
          </w:p>
        </w:tc>
        <w:tc>
          <w:tcPr>
            <w:tcW w:w="1774" w:type="dxa"/>
          </w:tcPr>
          <w:p w14:paraId="4CEA72D8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14:paraId="5944A621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39A61BC7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14:paraId="590C60D1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</w:tr>
      <w:tr w:rsidR="00A9220A" w14:paraId="1D4751F8" w14:textId="4AEB2757" w:rsidTr="00A9220A">
        <w:tc>
          <w:tcPr>
            <w:tcW w:w="575" w:type="dxa"/>
          </w:tcPr>
          <w:p w14:paraId="56A3197C" w14:textId="77777777" w:rsidR="00A9220A" w:rsidRPr="000203C8" w:rsidRDefault="00A9220A" w:rsidP="00023C36">
            <w:r w:rsidRPr="000203C8">
              <w:t>2</w:t>
            </w:r>
          </w:p>
        </w:tc>
        <w:tc>
          <w:tcPr>
            <w:tcW w:w="1774" w:type="dxa"/>
          </w:tcPr>
          <w:p w14:paraId="4A158203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14:paraId="3629905F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739459D6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14:paraId="3A510049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</w:tr>
      <w:tr w:rsidR="00A9220A" w14:paraId="2956847B" w14:textId="5084B587" w:rsidTr="00A9220A">
        <w:tc>
          <w:tcPr>
            <w:tcW w:w="575" w:type="dxa"/>
          </w:tcPr>
          <w:p w14:paraId="542047DF" w14:textId="77777777" w:rsidR="00A9220A" w:rsidRPr="000203C8" w:rsidRDefault="00A9220A" w:rsidP="00023C36">
            <w:r w:rsidRPr="000203C8">
              <w:t>3</w:t>
            </w:r>
          </w:p>
        </w:tc>
        <w:tc>
          <w:tcPr>
            <w:tcW w:w="1774" w:type="dxa"/>
          </w:tcPr>
          <w:p w14:paraId="7572195D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14:paraId="3543FF72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0CAB793B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14:paraId="0E34E10D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</w:tr>
      <w:tr w:rsidR="00A9220A" w14:paraId="5EA840C9" w14:textId="1DAA5D82" w:rsidTr="00A9220A">
        <w:tc>
          <w:tcPr>
            <w:tcW w:w="575" w:type="dxa"/>
          </w:tcPr>
          <w:p w14:paraId="7725376D" w14:textId="77777777" w:rsidR="00A9220A" w:rsidRPr="000203C8" w:rsidRDefault="00A9220A" w:rsidP="00023C36">
            <w:r w:rsidRPr="000203C8">
              <w:t>4</w:t>
            </w:r>
          </w:p>
        </w:tc>
        <w:tc>
          <w:tcPr>
            <w:tcW w:w="1774" w:type="dxa"/>
          </w:tcPr>
          <w:p w14:paraId="69CC3B25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14:paraId="5B05DFAB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0B628C2D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14:paraId="2BD1F708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</w:tr>
      <w:tr w:rsidR="00A9220A" w14:paraId="4981E5AA" w14:textId="30FEA73A" w:rsidTr="00A9220A">
        <w:tc>
          <w:tcPr>
            <w:tcW w:w="575" w:type="dxa"/>
          </w:tcPr>
          <w:p w14:paraId="77CA3FD3" w14:textId="77777777" w:rsidR="00A9220A" w:rsidRPr="000203C8" w:rsidRDefault="00A9220A" w:rsidP="00023C36">
            <w:r>
              <w:t>5</w:t>
            </w:r>
          </w:p>
        </w:tc>
        <w:tc>
          <w:tcPr>
            <w:tcW w:w="1774" w:type="dxa"/>
          </w:tcPr>
          <w:p w14:paraId="24FF7592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14:paraId="774E1583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099C3AA1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14:paraId="34623430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</w:tr>
      <w:tr w:rsidR="00A9220A" w14:paraId="32C8330C" w14:textId="3678E04B" w:rsidTr="00A9220A">
        <w:tc>
          <w:tcPr>
            <w:tcW w:w="575" w:type="dxa"/>
          </w:tcPr>
          <w:p w14:paraId="175486EC" w14:textId="77777777" w:rsidR="00A9220A" w:rsidRPr="000203C8" w:rsidRDefault="00A9220A" w:rsidP="00023C36">
            <w:r>
              <w:t>6</w:t>
            </w:r>
          </w:p>
        </w:tc>
        <w:tc>
          <w:tcPr>
            <w:tcW w:w="1774" w:type="dxa"/>
          </w:tcPr>
          <w:p w14:paraId="20C8CF3F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14:paraId="52C3709D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2EC410E0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14:paraId="56416254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</w:tr>
      <w:tr w:rsidR="00A9220A" w14:paraId="4F0EAE1F" w14:textId="25661C7D" w:rsidTr="00A9220A">
        <w:tc>
          <w:tcPr>
            <w:tcW w:w="575" w:type="dxa"/>
          </w:tcPr>
          <w:p w14:paraId="455B2CC0" w14:textId="77777777" w:rsidR="00A9220A" w:rsidRPr="000203C8" w:rsidRDefault="00A9220A" w:rsidP="00023C36">
            <w:r>
              <w:t>7</w:t>
            </w:r>
          </w:p>
        </w:tc>
        <w:tc>
          <w:tcPr>
            <w:tcW w:w="1774" w:type="dxa"/>
          </w:tcPr>
          <w:p w14:paraId="55D08FF9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14:paraId="3D303593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7D841460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14:paraId="595FB76F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</w:tr>
      <w:tr w:rsidR="00A9220A" w14:paraId="121C8750" w14:textId="480CF6DD" w:rsidTr="00A9220A">
        <w:tc>
          <w:tcPr>
            <w:tcW w:w="575" w:type="dxa"/>
          </w:tcPr>
          <w:p w14:paraId="013AAFDC" w14:textId="77777777" w:rsidR="00A9220A" w:rsidRPr="000203C8" w:rsidRDefault="00A9220A" w:rsidP="00023C36">
            <w:r>
              <w:t>8</w:t>
            </w:r>
          </w:p>
        </w:tc>
        <w:tc>
          <w:tcPr>
            <w:tcW w:w="1774" w:type="dxa"/>
          </w:tcPr>
          <w:p w14:paraId="4379412C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14:paraId="1DC5FBF2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4F5F3261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14:paraId="34675873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</w:tr>
      <w:tr w:rsidR="00A9220A" w14:paraId="4A3B20B9" w14:textId="7BB8F749" w:rsidTr="00A9220A">
        <w:tc>
          <w:tcPr>
            <w:tcW w:w="575" w:type="dxa"/>
          </w:tcPr>
          <w:p w14:paraId="6B7FB3E5" w14:textId="77777777" w:rsidR="00A9220A" w:rsidRPr="000203C8" w:rsidRDefault="00A9220A" w:rsidP="00023C36">
            <w:r>
              <w:t>9</w:t>
            </w:r>
          </w:p>
        </w:tc>
        <w:tc>
          <w:tcPr>
            <w:tcW w:w="1774" w:type="dxa"/>
          </w:tcPr>
          <w:p w14:paraId="1D253C00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14:paraId="387B7D61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7485C09C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14:paraId="01F39E9D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</w:tr>
      <w:tr w:rsidR="00A9220A" w14:paraId="30523616" w14:textId="7A18A082" w:rsidTr="00A9220A">
        <w:tc>
          <w:tcPr>
            <w:tcW w:w="575" w:type="dxa"/>
          </w:tcPr>
          <w:p w14:paraId="59634361" w14:textId="77777777" w:rsidR="00A9220A" w:rsidRPr="000203C8" w:rsidRDefault="00A9220A" w:rsidP="00023C36">
            <w:r>
              <w:t>10</w:t>
            </w:r>
          </w:p>
        </w:tc>
        <w:tc>
          <w:tcPr>
            <w:tcW w:w="1774" w:type="dxa"/>
          </w:tcPr>
          <w:p w14:paraId="501CC8D6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14:paraId="7B51A975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06DEE70B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14:paraId="1DD29344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</w:tr>
      <w:tr w:rsidR="00A9220A" w14:paraId="7A5A06FC" w14:textId="326861CF" w:rsidTr="00A9220A">
        <w:tc>
          <w:tcPr>
            <w:tcW w:w="575" w:type="dxa"/>
          </w:tcPr>
          <w:p w14:paraId="5CF1C075" w14:textId="77777777" w:rsidR="00A9220A" w:rsidRPr="000203C8" w:rsidRDefault="00A9220A" w:rsidP="00023C36">
            <w:r>
              <w:t>11</w:t>
            </w:r>
          </w:p>
        </w:tc>
        <w:tc>
          <w:tcPr>
            <w:tcW w:w="1774" w:type="dxa"/>
          </w:tcPr>
          <w:p w14:paraId="417139DF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14:paraId="2FC5F309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58095DA2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14:paraId="697D0E53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</w:tr>
      <w:tr w:rsidR="00A9220A" w14:paraId="77483460" w14:textId="7D9B74F8" w:rsidTr="00A9220A">
        <w:tc>
          <w:tcPr>
            <w:tcW w:w="575" w:type="dxa"/>
          </w:tcPr>
          <w:p w14:paraId="6ACAEA67" w14:textId="77777777" w:rsidR="00A9220A" w:rsidRPr="000203C8" w:rsidRDefault="00A9220A" w:rsidP="00023C36">
            <w:r>
              <w:t>12</w:t>
            </w:r>
          </w:p>
        </w:tc>
        <w:tc>
          <w:tcPr>
            <w:tcW w:w="1774" w:type="dxa"/>
          </w:tcPr>
          <w:p w14:paraId="058F712D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14:paraId="6AF57348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65548A3D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14:paraId="4FE340BC" w14:textId="77777777" w:rsidR="00A9220A" w:rsidRDefault="00A9220A" w:rsidP="00023C36">
            <w:pPr>
              <w:rPr>
                <w:b/>
                <w:sz w:val="28"/>
                <w:szCs w:val="28"/>
              </w:rPr>
            </w:pPr>
          </w:p>
        </w:tc>
      </w:tr>
    </w:tbl>
    <w:p w14:paraId="280E4E7F" w14:textId="77777777" w:rsidR="00D36580" w:rsidRDefault="00D36580" w:rsidP="00D36580">
      <w:pPr>
        <w:spacing w:after="0"/>
        <w:rPr>
          <w:b/>
          <w:sz w:val="28"/>
          <w:szCs w:val="28"/>
        </w:rPr>
      </w:pPr>
    </w:p>
    <w:p w14:paraId="47E62F49" w14:textId="77777777" w:rsidR="00D36580" w:rsidRDefault="00D36580" w:rsidP="00D36580">
      <w:pPr>
        <w:spacing w:after="0"/>
        <w:rPr>
          <w:b/>
          <w:sz w:val="28"/>
          <w:szCs w:val="28"/>
        </w:rPr>
      </w:pPr>
    </w:p>
    <w:p w14:paraId="64B0D27E" w14:textId="77777777" w:rsidR="00D36580" w:rsidRDefault="00D36580" w:rsidP="00D36580">
      <w:pPr>
        <w:spacing w:after="0"/>
        <w:rPr>
          <w:b/>
          <w:sz w:val="28"/>
          <w:szCs w:val="28"/>
        </w:rPr>
      </w:pPr>
    </w:p>
    <w:p w14:paraId="6E8816D8" w14:textId="77777777" w:rsidR="00D36580" w:rsidRDefault="00D36580" w:rsidP="00D36580">
      <w:pPr>
        <w:spacing w:after="0"/>
        <w:rPr>
          <w:b/>
          <w:sz w:val="28"/>
          <w:szCs w:val="28"/>
        </w:rPr>
      </w:pPr>
    </w:p>
    <w:p w14:paraId="75E14BF6" w14:textId="77777777" w:rsidR="00D36580" w:rsidRDefault="00D36580" w:rsidP="00D36580">
      <w:pPr>
        <w:spacing w:after="0"/>
        <w:rPr>
          <w:b/>
          <w:sz w:val="28"/>
          <w:szCs w:val="28"/>
        </w:rPr>
      </w:pPr>
    </w:p>
    <w:p w14:paraId="5F2C00FF" w14:textId="77777777" w:rsidR="00D36580" w:rsidRPr="000203C8" w:rsidRDefault="00D36580" w:rsidP="00D36580">
      <w:pPr>
        <w:spacing w:after="0"/>
        <w:rPr>
          <w:b/>
          <w:sz w:val="28"/>
          <w:szCs w:val="28"/>
        </w:rPr>
      </w:pPr>
    </w:p>
    <w:p w14:paraId="362F0E61" w14:textId="77777777" w:rsidR="00D36580" w:rsidRDefault="00D36580" w:rsidP="00D36580">
      <w:pPr>
        <w:pStyle w:val="Default"/>
        <w:rPr>
          <w:sz w:val="22"/>
          <w:szCs w:val="22"/>
        </w:rPr>
      </w:pPr>
    </w:p>
    <w:p w14:paraId="46476D9D" w14:textId="77777777" w:rsidR="00D36580" w:rsidRDefault="00D36580" w:rsidP="00D36580">
      <w:pPr>
        <w:pStyle w:val="Default"/>
        <w:rPr>
          <w:sz w:val="22"/>
          <w:szCs w:val="22"/>
        </w:rPr>
      </w:pPr>
    </w:p>
    <w:p w14:paraId="3D44F9BA" w14:textId="77777777" w:rsidR="00D36580" w:rsidRDefault="00D36580" w:rsidP="00D36580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</w:t>
      </w:r>
    </w:p>
    <w:p w14:paraId="1A2D184F" w14:textId="77777777" w:rsidR="00D36580" w:rsidRDefault="00D36580" w:rsidP="00D36580">
      <w:pPr>
        <w:ind w:left="5664" w:firstLine="708"/>
      </w:pPr>
      <w:r>
        <w:t>Podpis Oferenta</w:t>
      </w:r>
    </w:p>
    <w:p w14:paraId="4F0A49F8" w14:textId="77777777" w:rsidR="00D36580" w:rsidRPr="00CC1BA6" w:rsidRDefault="00D36580" w:rsidP="00D36580">
      <w:pPr>
        <w:spacing w:after="0"/>
      </w:pPr>
    </w:p>
    <w:p w14:paraId="08B38F4E" w14:textId="77777777" w:rsidR="00EE6AEE" w:rsidRDefault="00EE6AEE" w:rsidP="00A878F0">
      <w:pPr>
        <w:spacing w:after="200" w:line="276" w:lineRule="auto"/>
        <w:jc w:val="both"/>
        <w:rPr>
          <w:rFonts w:ascii="Calibri" w:eastAsia="Calibri" w:hAnsi="Calibri" w:cs="Times New Roman"/>
        </w:rPr>
        <w:sectPr w:rsidR="00EE6A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87352D" w14:textId="7A4DE073" w:rsidR="00EE6AEE" w:rsidRDefault="00EE6AEE" w:rsidP="00EE6AEE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Załącznik Nr 3</w:t>
      </w:r>
    </w:p>
    <w:p w14:paraId="18A883DB" w14:textId="6C0E87D3" w:rsidR="00EE6AEE" w:rsidRPr="00D21B4B" w:rsidRDefault="00D21B4B" w:rsidP="00D21B4B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</w:rPr>
      </w:pPr>
      <w:r w:rsidRPr="00D21B4B">
        <w:rPr>
          <w:rFonts w:ascii="Calibri" w:eastAsia="Calibri" w:hAnsi="Calibri" w:cs="Times New Roman"/>
          <w:b/>
          <w:sz w:val="24"/>
        </w:rPr>
        <w:t>MINIMALNY ZAKRES UMOWY WARUNKOWEJ NA REALIZACJĘ AUDYTU WZORNICZEGO</w:t>
      </w:r>
    </w:p>
    <w:p w14:paraId="0BD57520" w14:textId="792A474D" w:rsidR="00EE6AEE" w:rsidRPr="00EE6AEE" w:rsidRDefault="00EE6AEE" w:rsidP="00EE6AE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E6AEE">
        <w:rPr>
          <w:rFonts w:ascii="Calibri" w:eastAsia="Calibri" w:hAnsi="Calibri" w:cs="Times New Roman"/>
        </w:rPr>
        <w:t xml:space="preserve">Zakres </w:t>
      </w:r>
      <w:bookmarkStart w:id="3" w:name="_Hlk496095048"/>
      <w:r w:rsidRPr="00EE6AEE">
        <w:rPr>
          <w:rFonts w:ascii="Calibri" w:eastAsia="Calibri" w:hAnsi="Calibri" w:cs="Times New Roman"/>
        </w:rPr>
        <w:t xml:space="preserve">minimalny umowy warunkowej </w:t>
      </w:r>
      <w:bookmarkEnd w:id="3"/>
      <w:r w:rsidRPr="00EE6AEE">
        <w:rPr>
          <w:rFonts w:ascii="Calibri" w:eastAsia="Calibri" w:hAnsi="Calibri" w:cs="Times New Roman"/>
        </w:rPr>
        <w:t>na realizację audytu wzorniczego</w:t>
      </w:r>
      <w:r w:rsidR="007E4A9A">
        <w:rPr>
          <w:rFonts w:ascii="Calibri" w:eastAsia="Calibri" w:hAnsi="Calibri" w:cs="Times New Roman"/>
        </w:rPr>
        <w:t xml:space="preserve">. </w:t>
      </w:r>
      <w:r w:rsidRPr="00EE6AEE">
        <w:rPr>
          <w:rFonts w:ascii="Calibri" w:eastAsia="Calibri" w:hAnsi="Calibri" w:cs="Times New Roman"/>
        </w:rPr>
        <w:t>Umowa warunkowa musi w szczególności uwzględniać:</w:t>
      </w:r>
    </w:p>
    <w:p w14:paraId="16FAF504" w14:textId="6546767C" w:rsidR="00EE6AEE" w:rsidRPr="00EE6AEE" w:rsidRDefault="00B842B7" w:rsidP="00EE6AEE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1. </w:t>
      </w:r>
      <w:r w:rsidR="00EE6AEE" w:rsidRPr="00EE6AEE">
        <w:rPr>
          <w:rFonts w:ascii="Calibri" w:eastAsia="Calibri" w:hAnsi="Calibri" w:cs="Times New Roman"/>
        </w:rPr>
        <w:t>Opis działań planowanych do realizacji w ramach audytu wzorniczego z uwzględnieniem harmonogramu i miejsca ich realizacji;</w:t>
      </w:r>
    </w:p>
    <w:p w14:paraId="34964A42" w14:textId="1F6AFB0E" w:rsidR="00EE6AEE" w:rsidRPr="00EE6AEE" w:rsidRDefault="00B842B7" w:rsidP="00EE6AEE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2. </w:t>
      </w:r>
      <w:r w:rsidR="00EE6AEE" w:rsidRPr="00EE6AEE">
        <w:rPr>
          <w:rFonts w:ascii="Calibri" w:eastAsia="Calibri" w:hAnsi="Calibri" w:cs="Times New Roman"/>
        </w:rPr>
        <w:t>Planowany termin rozpoczęcia i zakończenia audytu wzorniczego oraz opracowania strategii wzorniczej;</w:t>
      </w:r>
    </w:p>
    <w:p w14:paraId="04AB9B79" w14:textId="53621096" w:rsidR="00EE6AEE" w:rsidRPr="00EE6AEE" w:rsidRDefault="00B842B7" w:rsidP="00EE6AEE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3. </w:t>
      </w:r>
      <w:r w:rsidR="00EE6AEE" w:rsidRPr="00EE6AEE">
        <w:rPr>
          <w:rFonts w:ascii="Calibri" w:eastAsia="Calibri" w:hAnsi="Calibri" w:cs="Times New Roman"/>
        </w:rPr>
        <w:t>Informację o zespole wykonawcy realizującym audyt oraz opracowującym strategię wzorniczą wraz z przypisaniem osób do poszczególnych działań;</w:t>
      </w:r>
    </w:p>
    <w:p w14:paraId="46782E19" w14:textId="6ED095C4" w:rsidR="00EE6AEE" w:rsidRPr="00EE6AEE" w:rsidRDefault="00B842B7" w:rsidP="00EE6AEE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4. </w:t>
      </w:r>
      <w:r w:rsidR="00EE6AEE" w:rsidRPr="00EE6AEE">
        <w:rPr>
          <w:rFonts w:ascii="Calibri" w:eastAsia="Calibri" w:hAnsi="Calibri" w:cs="Times New Roman"/>
        </w:rPr>
        <w:t>Informacje o osobach wyznaczonych ze strony wnioskodawcy do współpracy przy realizacji audytu i opracowania strategii wzorniczej;</w:t>
      </w:r>
    </w:p>
    <w:p w14:paraId="0B8D5751" w14:textId="51C18F01" w:rsidR="00EE6AEE" w:rsidRPr="00EE6AEE" w:rsidRDefault="00B842B7" w:rsidP="00EE6AEE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5. </w:t>
      </w:r>
      <w:r w:rsidR="00EE6AEE" w:rsidRPr="00EE6AEE">
        <w:rPr>
          <w:rFonts w:ascii="Calibri" w:eastAsia="Calibri" w:hAnsi="Calibri" w:cs="Times New Roman"/>
        </w:rPr>
        <w:t>Wynagrodzenie przysługujące wykonawcy za realizację działań związanych z przeprowadzeniem audytu oraz opracowaniem strategii wzorniczej;</w:t>
      </w:r>
    </w:p>
    <w:p w14:paraId="485B76EC" w14:textId="6E972F24" w:rsidR="00EE6AEE" w:rsidRPr="00EE6AEE" w:rsidRDefault="00B842B7" w:rsidP="00EE6AEE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6. </w:t>
      </w:r>
      <w:r w:rsidR="00EE6AEE" w:rsidRPr="00EE6AEE">
        <w:rPr>
          <w:rFonts w:ascii="Calibri" w:eastAsia="Calibri" w:hAnsi="Calibri" w:cs="Times New Roman"/>
        </w:rPr>
        <w:t>Kwestie przeniesienia na wnioskodawcę autorskich praw majątkowych i praw zależnych do wszelkich utworów powstałych w związku z przeprowadzeniem audytu wzorniczego i opracowaniem strategii wzorniczej;</w:t>
      </w:r>
    </w:p>
    <w:p w14:paraId="77EE13EC" w14:textId="6882B48B" w:rsidR="00EE6AEE" w:rsidRPr="00EE6AEE" w:rsidRDefault="00B842B7" w:rsidP="00EE6AEE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7. </w:t>
      </w:r>
      <w:r w:rsidR="00EE6AEE" w:rsidRPr="00EE6AEE">
        <w:rPr>
          <w:rFonts w:ascii="Calibri" w:eastAsia="Calibri" w:hAnsi="Calibri" w:cs="Times New Roman"/>
        </w:rPr>
        <w:t>Zobowiązanie wykonawcy do udziału jego przedstawiciela w posiedzeniu Panelu Ekspertów w terminie wyznaczonym przez PARP, zgodnie z Regulaminem konkursu do Etapu I działania 1.4 „Wzór na konkurencję” POPW;</w:t>
      </w:r>
    </w:p>
    <w:p w14:paraId="037F3CEC" w14:textId="51E1E70F" w:rsidR="00EE6AEE" w:rsidRPr="00EE6AEE" w:rsidRDefault="00B842B7" w:rsidP="00EE6AEE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8. </w:t>
      </w:r>
      <w:r w:rsidR="00EE6AEE" w:rsidRPr="00EE6AEE">
        <w:rPr>
          <w:rFonts w:ascii="Calibri" w:eastAsia="Calibri" w:hAnsi="Calibri" w:cs="Times New Roman"/>
        </w:rPr>
        <w:t>Zobowiązanie wykonawcy do opracowania strategii wzorniczej zgodnie z wymogami określonymi w Regulaminie konkursu do Etapu I działania 1.4 „Wzór na konkurencję” POPW;</w:t>
      </w:r>
    </w:p>
    <w:p w14:paraId="4350EAB3" w14:textId="77C4F934" w:rsidR="00EE6AEE" w:rsidRPr="00EE6AEE" w:rsidRDefault="00B842B7" w:rsidP="00EE6AEE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9. </w:t>
      </w:r>
      <w:r w:rsidR="00EE6AEE" w:rsidRPr="00EE6AEE">
        <w:rPr>
          <w:rFonts w:ascii="Calibri" w:eastAsia="Calibri" w:hAnsi="Calibri" w:cs="Times New Roman"/>
        </w:rPr>
        <w:t>Zobowiązanie wykonawcy do uzgodnienia ostatecznej wersji strategii wzorniczej z wnioskodawcą;</w:t>
      </w:r>
    </w:p>
    <w:p w14:paraId="12489B03" w14:textId="6A323FB7" w:rsidR="00EE6AEE" w:rsidRPr="00EE6AEE" w:rsidRDefault="00B842B7" w:rsidP="00EE6AEE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10. </w:t>
      </w:r>
      <w:r w:rsidR="00EE6AEE" w:rsidRPr="00EE6AEE">
        <w:rPr>
          <w:rFonts w:ascii="Calibri" w:eastAsia="Calibri" w:hAnsi="Calibri" w:cs="Times New Roman"/>
        </w:rPr>
        <w:t>Zobowiązanie wykonawcy do uwzględnienia uwag do strategii wzorniczej zgłoszonych przez PARP;</w:t>
      </w:r>
    </w:p>
    <w:p w14:paraId="066F8E98" w14:textId="540193DB" w:rsidR="00EE6AEE" w:rsidRPr="00EE6AEE" w:rsidRDefault="00B842B7" w:rsidP="00EE6AEE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11. </w:t>
      </w:r>
      <w:r w:rsidR="00EE6AEE" w:rsidRPr="00EE6AEE">
        <w:rPr>
          <w:rFonts w:ascii="Calibri" w:eastAsia="Calibri" w:hAnsi="Calibri" w:cs="Times New Roman"/>
        </w:rPr>
        <w:t>Warunek uzależniający obowiązywanie umowy od umieszczenia projektu wnioskodawcy na liście projektów spełniających kryteria formalne i zakwalifikowanych do oceny merytorycznej opublikowanej na stronie internetowej PARP albo warunek uzależniający obowiązywanie umowy od otrzymania informacji od PARP o przyznaniu dofinansowania. Do czasu zawarcia umowy o dofinansowanie wnioskodawca realizuje projekt na własne ryzyko;</w:t>
      </w:r>
    </w:p>
    <w:p w14:paraId="04EBBFD7" w14:textId="7A4F0BC6" w:rsidR="00C1432B" w:rsidRPr="00A878F0" w:rsidRDefault="00B842B7" w:rsidP="00EE6AEE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12. </w:t>
      </w:r>
      <w:r w:rsidR="00EE6AEE" w:rsidRPr="00EE6AEE">
        <w:rPr>
          <w:rFonts w:ascii="Calibri" w:eastAsia="Calibri" w:hAnsi="Calibri" w:cs="Times New Roman"/>
        </w:rPr>
        <w:t>Zobowiązanie wykonawcy do realizacji usługi doradczej zgodnie z zasadami działania 1.4 „Wzór na konkurencję” POPW.</w:t>
      </w:r>
    </w:p>
    <w:sectPr w:rsidR="00C1432B" w:rsidRPr="00A87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6A36"/>
    <w:multiLevelType w:val="hybridMultilevel"/>
    <w:tmpl w:val="4E604EF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5419D"/>
    <w:multiLevelType w:val="hybridMultilevel"/>
    <w:tmpl w:val="91863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46B6"/>
    <w:multiLevelType w:val="hybridMultilevel"/>
    <w:tmpl w:val="9668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4E71"/>
    <w:multiLevelType w:val="hybridMultilevel"/>
    <w:tmpl w:val="5AAC0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06D85"/>
    <w:multiLevelType w:val="hybridMultilevel"/>
    <w:tmpl w:val="2CF4E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26797"/>
    <w:multiLevelType w:val="hybridMultilevel"/>
    <w:tmpl w:val="8D60187A"/>
    <w:lvl w:ilvl="0" w:tplc="B504D428">
      <w:start w:val="1"/>
      <w:numFmt w:val="decimal"/>
      <w:lvlText w:val="%1)"/>
      <w:lvlJc w:val="left"/>
      <w:pPr>
        <w:ind w:left="5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A3B30"/>
    <w:multiLevelType w:val="hybridMultilevel"/>
    <w:tmpl w:val="99247E8E"/>
    <w:lvl w:ilvl="0" w:tplc="74F40F4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47D74EA4"/>
    <w:multiLevelType w:val="hybridMultilevel"/>
    <w:tmpl w:val="2F0409D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83486"/>
    <w:multiLevelType w:val="hybridMultilevel"/>
    <w:tmpl w:val="923EC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D4D6E"/>
    <w:multiLevelType w:val="hybridMultilevel"/>
    <w:tmpl w:val="18F60252"/>
    <w:lvl w:ilvl="0" w:tplc="7C321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23"/>
    <w:rsid w:val="000011BE"/>
    <w:rsid w:val="00023101"/>
    <w:rsid w:val="00051DCD"/>
    <w:rsid w:val="00074E04"/>
    <w:rsid w:val="00075773"/>
    <w:rsid w:val="00087A7F"/>
    <w:rsid w:val="00156860"/>
    <w:rsid w:val="001C229A"/>
    <w:rsid w:val="002800D4"/>
    <w:rsid w:val="003039DD"/>
    <w:rsid w:val="00311BAF"/>
    <w:rsid w:val="00390000"/>
    <w:rsid w:val="003E319D"/>
    <w:rsid w:val="003E6024"/>
    <w:rsid w:val="003F7BF6"/>
    <w:rsid w:val="0044400C"/>
    <w:rsid w:val="00452754"/>
    <w:rsid w:val="00457612"/>
    <w:rsid w:val="004867F0"/>
    <w:rsid w:val="004D5D2E"/>
    <w:rsid w:val="00577338"/>
    <w:rsid w:val="005D5864"/>
    <w:rsid w:val="005E5E7D"/>
    <w:rsid w:val="00615165"/>
    <w:rsid w:val="006524CD"/>
    <w:rsid w:val="00680068"/>
    <w:rsid w:val="006B18C1"/>
    <w:rsid w:val="006B7623"/>
    <w:rsid w:val="006C126E"/>
    <w:rsid w:val="006D7D5A"/>
    <w:rsid w:val="007301CB"/>
    <w:rsid w:val="007A5AC0"/>
    <w:rsid w:val="007E4A9A"/>
    <w:rsid w:val="007E6109"/>
    <w:rsid w:val="00875DFB"/>
    <w:rsid w:val="008933F5"/>
    <w:rsid w:val="00906CD1"/>
    <w:rsid w:val="00976068"/>
    <w:rsid w:val="009B6504"/>
    <w:rsid w:val="00A566F6"/>
    <w:rsid w:val="00A878F0"/>
    <w:rsid w:val="00A9220A"/>
    <w:rsid w:val="00AC3D72"/>
    <w:rsid w:val="00AE2B7B"/>
    <w:rsid w:val="00AF01B6"/>
    <w:rsid w:val="00B249BD"/>
    <w:rsid w:val="00B73499"/>
    <w:rsid w:val="00B842B7"/>
    <w:rsid w:val="00BA57FF"/>
    <w:rsid w:val="00BB015B"/>
    <w:rsid w:val="00BE79A0"/>
    <w:rsid w:val="00C01D01"/>
    <w:rsid w:val="00C13973"/>
    <w:rsid w:val="00C1432B"/>
    <w:rsid w:val="00C55C67"/>
    <w:rsid w:val="00C56594"/>
    <w:rsid w:val="00CA1E54"/>
    <w:rsid w:val="00D16320"/>
    <w:rsid w:val="00D21B4B"/>
    <w:rsid w:val="00D36580"/>
    <w:rsid w:val="00DC09D2"/>
    <w:rsid w:val="00E45319"/>
    <w:rsid w:val="00EC4207"/>
    <w:rsid w:val="00EE6AEE"/>
    <w:rsid w:val="00EF4BBA"/>
    <w:rsid w:val="00F14B20"/>
    <w:rsid w:val="00F304BA"/>
    <w:rsid w:val="00F369A3"/>
    <w:rsid w:val="00F47D59"/>
    <w:rsid w:val="00F777EC"/>
    <w:rsid w:val="00FB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EB68"/>
  <w15:chartTrackingRefBased/>
  <w15:docId w15:val="{EFE2DCCD-0DDF-4B3D-94F4-7C197C06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73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34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34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4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3499"/>
    <w:pPr>
      <w:ind w:left="720"/>
      <w:contextualSpacing/>
    </w:pPr>
  </w:style>
  <w:style w:type="paragraph" w:customStyle="1" w:styleId="Default">
    <w:name w:val="Default"/>
    <w:rsid w:val="00D36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Siatkatabeli">
    <w:name w:val="Table Grid"/>
    <w:basedOn w:val="Standardowy"/>
    <w:uiPriority w:val="59"/>
    <w:rsid w:val="00D3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474B0-4A99-4C7E-85BF-F30F5D5D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2523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Butowska</dc:creator>
  <cp:keywords/>
  <dc:description/>
  <cp:lastModifiedBy>Olga Butowska</cp:lastModifiedBy>
  <cp:revision>64</cp:revision>
  <dcterms:created xsi:type="dcterms:W3CDTF">2017-10-10T10:14:00Z</dcterms:created>
  <dcterms:modified xsi:type="dcterms:W3CDTF">2017-10-19T10:51:00Z</dcterms:modified>
</cp:coreProperties>
</file>